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75" w:type="dxa"/>
        <w:tblInd w:w="-649" w:type="dxa"/>
        <w:tblLook w:val="0000"/>
      </w:tblPr>
      <w:tblGrid>
        <w:gridCol w:w="538"/>
        <w:gridCol w:w="1040"/>
        <w:gridCol w:w="3449"/>
        <w:gridCol w:w="3536"/>
        <w:gridCol w:w="732"/>
        <w:gridCol w:w="780"/>
      </w:tblGrid>
      <w:tr w:rsidR="00236A6C" w:rsidTr="009C488F">
        <w:trPr>
          <w:trHeight w:val="910"/>
        </w:trPr>
        <w:tc>
          <w:tcPr>
            <w:tcW w:w="10075" w:type="dxa"/>
            <w:gridSpan w:val="6"/>
            <w:tcBorders>
              <w:top w:val="nil"/>
              <w:left w:val="nil"/>
              <w:bottom w:val="single" w:sz="4" w:space="0" w:color="auto"/>
              <w:right w:val="nil"/>
            </w:tcBorders>
            <w:noWrap/>
            <w:vAlign w:val="center"/>
          </w:tcPr>
          <w:p w:rsidR="00236A6C" w:rsidRDefault="00236A6C" w:rsidP="009C488F">
            <w:pPr>
              <w:widowControl/>
              <w:jc w:val="center"/>
              <w:rPr>
                <w:rFonts w:ascii="黑体" w:eastAsia="黑体" w:hAnsi="宋体" w:cs="宋体"/>
                <w:kern w:val="0"/>
                <w:sz w:val="44"/>
                <w:szCs w:val="44"/>
              </w:rPr>
            </w:pPr>
            <w:r>
              <w:rPr>
                <w:rFonts w:ascii="黑体" w:eastAsia="黑体" w:hAnsi="宋体" w:cs="宋体" w:hint="eastAsia"/>
                <w:kern w:val="0"/>
                <w:sz w:val="44"/>
                <w:szCs w:val="44"/>
              </w:rPr>
              <w:t>技术咨询公司招聘职位一览表</w:t>
            </w:r>
          </w:p>
        </w:tc>
      </w:tr>
      <w:tr w:rsidR="00236A6C" w:rsidTr="009C488F">
        <w:trPr>
          <w:trHeight w:val="541"/>
        </w:trPr>
        <w:tc>
          <w:tcPr>
            <w:tcW w:w="491" w:type="dxa"/>
            <w:tcBorders>
              <w:top w:val="single" w:sz="4" w:space="0" w:color="auto"/>
              <w:left w:val="single" w:sz="4" w:space="0" w:color="auto"/>
              <w:bottom w:val="single" w:sz="4" w:space="0" w:color="auto"/>
              <w:right w:val="single" w:sz="4" w:space="0" w:color="auto"/>
            </w:tcBorders>
            <w:noWrap/>
            <w:vAlign w:val="center"/>
          </w:tcPr>
          <w:p w:rsidR="00236A6C" w:rsidRDefault="00236A6C" w:rsidP="009C488F">
            <w:pPr>
              <w:widowControl/>
              <w:jc w:val="center"/>
              <w:rPr>
                <w:rFonts w:ascii="宋体" w:hAnsi="宋体" w:cs="宋体"/>
                <w:b/>
                <w:bCs/>
                <w:kern w:val="0"/>
                <w:sz w:val="32"/>
                <w:szCs w:val="32"/>
              </w:rPr>
            </w:pPr>
            <w:r>
              <w:rPr>
                <w:rFonts w:ascii="宋体" w:hAnsi="宋体" w:cs="宋体" w:hint="eastAsia"/>
                <w:b/>
                <w:bCs/>
                <w:kern w:val="0"/>
                <w:sz w:val="32"/>
                <w:szCs w:val="32"/>
              </w:rPr>
              <w:t>序号</w:t>
            </w:r>
          </w:p>
        </w:tc>
        <w:tc>
          <w:tcPr>
            <w:tcW w:w="104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jc w:val="center"/>
              <w:rPr>
                <w:rFonts w:ascii="宋体" w:hAnsi="宋体" w:cs="宋体"/>
                <w:b/>
                <w:bCs/>
                <w:kern w:val="0"/>
                <w:sz w:val="32"/>
                <w:szCs w:val="32"/>
              </w:rPr>
            </w:pPr>
            <w:r>
              <w:rPr>
                <w:rFonts w:ascii="宋体" w:hAnsi="宋体" w:cs="宋体" w:hint="eastAsia"/>
                <w:b/>
                <w:bCs/>
                <w:kern w:val="0"/>
                <w:sz w:val="32"/>
                <w:szCs w:val="32"/>
              </w:rPr>
              <w:t>岗位</w:t>
            </w:r>
          </w:p>
        </w:tc>
        <w:tc>
          <w:tcPr>
            <w:tcW w:w="3449" w:type="dxa"/>
            <w:tcBorders>
              <w:top w:val="single" w:sz="4" w:space="0" w:color="auto"/>
              <w:left w:val="nil"/>
              <w:bottom w:val="single" w:sz="4" w:space="0" w:color="auto"/>
              <w:right w:val="single" w:sz="4" w:space="0" w:color="auto"/>
            </w:tcBorders>
            <w:noWrap/>
            <w:vAlign w:val="center"/>
          </w:tcPr>
          <w:p w:rsidR="00236A6C" w:rsidRDefault="00236A6C" w:rsidP="009C488F">
            <w:pPr>
              <w:widowControl/>
              <w:jc w:val="center"/>
              <w:rPr>
                <w:rFonts w:ascii="宋体" w:hAnsi="宋体" w:cs="宋体"/>
                <w:b/>
                <w:bCs/>
                <w:kern w:val="0"/>
                <w:sz w:val="32"/>
                <w:szCs w:val="32"/>
              </w:rPr>
            </w:pPr>
            <w:r>
              <w:rPr>
                <w:rFonts w:ascii="宋体" w:hAnsi="宋体" w:cs="宋体" w:hint="eastAsia"/>
                <w:b/>
                <w:bCs/>
                <w:kern w:val="0"/>
                <w:sz w:val="32"/>
                <w:szCs w:val="32"/>
              </w:rPr>
              <w:t>岗位职责</w:t>
            </w:r>
          </w:p>
        </w:tc>
        <w:tc>
          <w:tcPr>
            <w:tcW w:w="3536" w:type="dxa"/>
            <w:tcBorders>
              <w:top w:val="single" w:sz="4" w:space="0" w:color="auto"/>
              <w:left w:val="nil"/>
              <w:bottom w:val="single" w:sz="4" w:space="0" w:color="auto"/>
              <w:right w:val="single" w:sz="4" w:space="0" w:color="auto"/>
            </w:tcBorders>
            <w:noWrap/>
            <w:vAlign w:val="center"/>
          </w:tcPr>
          <w:p w:rsidR="00236A6C" w:rsidRDefault="00236A6C" w:rsidP="009C488F">
            <w:pPr>
              <w:widowControl/>
              <w:jc w:val="center"/>
              <w:rPr>
                <w:rFonts w:ascii="宋体" w:hAnsi="宋体" w:cs="宋体"/>
                <w:b/>
                <w:bCs/>
                <w:kern w:val="0"/>
                <w:sz w:val="32"/>
                <w:szCs w:val="32"/>
              </w:rPr>
            </w:pPr>
            <w:r>
              <w:rPr>
                <w:rFonts w:ascii="宋体" w:hAnsi="宋体" w:cs="宋体" w:hint="eastAsia"/>
                <w:b/>
                <w:bCs/>
                <w:kern w:val="0"/>
                <w:sz w:val="32"/>
                <w:szCs w:val="32"/>
              </w:rPr>
              <w:t>岗位要求</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jc w:val="center"/>
              <w:rPr>
                <w:rFonts w:ascii="宋体" w:hAnsi="宋体" w:cs="宋体"/>
                <w:b/>
                <w:bCs/>
                <w:kern w:val="0"/>
                <w:sz w:val="32"/>
                <w:szCs w:val="32"/>
              </w:rPr>
            </w:pPr>
            <w:r>
              <w:rPr>
                <w:rFonts w:ascii="宋体" w:hAnsi="宋体" w:cs="宋体" w:hint="eastAsia"/>
                <w:b/>
                <w:bCs/>
                <w:kern w:val="0"/>
                <w:sz w:val="32"/>
                <w:szCs w:val="32"/>
              </w:rPr>
              <w:t>招聘人数</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jc w:val="center"/>
              <w:rPr>
                <w:rFonts w:ascii="宋体" w:hAnsi="宋体" w:cs="宋体"/>
                <w:b/>
                <w:bCs/>
                <w:kern w:val="0"/>
                <w:sz w:val="32"/>
                <w:szCs w:val="32"/>
              </w:rPr>
            </w:pPr>
            <w:r>
              <w:rPr>
                <w:rFonts w:ascii="宋体" w:hAnsi="宋体" w:cs="宋体" w:hint="eastAsia"/>
                <w:b/>
                <w:bCs/>
                <w:kern w:val="0"/>
                <w:sz w:val="32"/>
                <w:szCs w:val="32"/>
              </w:rPr>
              <w:t>备注</w:t>
            </w:r>
          </w:p>
        </w:tc>
      </w:tr>
      <w:tr w:rsidR="00236A6C" w:rsidTr="009C488F">
        <w:trPr>
          <w:trHeight w:val="2292"/>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战略规划</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1、协助部门主管编制企业发展战略规划，编制期望业绩指标；对企业发展战略实施进行跟进；</w:t>
            </w:r>
            <w:r>
              <w:rPr>
                <w:rFonts w:ascii="宋体" w:hAnsi="宋体" w:cs="宋体" w:hint="eastAsia"/>
                <w:kern w:val="0"/>
                <w:sz w:val="24"/>
              </w:rPr>
              <w:br/>
              <w:t>2、参与重大项目的前期研究工作，分析经济政治等宏观环境变化对公司运营状况的影响，收集资料提供分析参与沟通；</w:t>
            </w:r>
            <w:r>
              <w:rPr>
                <w:rFonts w:ascii="宋体" w:hAnsi="宋体" w:cs="宋体" w:hint="eastAsia"/>
                <w:kern w:val="0"/>
                <w:sz w:val="24"/>
              </w:rPr>
              <w:br/>
              <w:t>3、负责企业文化的宣传方案和大事记文案的整理编写；</w:t>
            </w:r>
            <w:r>
              <w:rPr>
                <w:rFonts w:ascii="宋体" w:hAnsi="宋体" w:cs="宋体" w:hint="eastAsia"/>
                <w:kern w:val="0"/>
                <w:sz w:val="24"/>
              </w:rPr>
              <w:br/>
              <w:t>4、做好文案及日常企划文件的建档管理。</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1、男性，硕士研究生及以上学历，经济专业、金融专业、 工商管理专业和企业管理专业；</w:t>
            </w:r>
            <w:r>
              <w:rPr>
                <w:rFonts w:ascii="宋体" w:hAnsi="宋体" w:cs="宋体" w:hint="eastAsia"/>
                <w:kern w:val="0"/>
                <w:sz w:val="24"/>
              </w:rPr>
              <w:br/>
              <w:t>2、具有注册会计师、金融分析师或高级经济师技术职称；</w:t>
            </w:r>
            <w:r>
              <w:rPr>
                <w:rFonts w:ascii="宋体" w:hAnsi="宋体" w:cs="宋体" w:hint="eastAsia"/>
                <w:kern w:val="0"/>
                <w:sz w:val="24"/>
              </w:rPr>
              <w:br/>
              <w:t>3、具有十年以上从事企业管理工作经验，五年以上企业全面管理工作经验；</w:t>
            </w:r>
            <w:r>
              <w:rPr>
                <w:rFonts w:ascii="宋体" w:hAnsi="宋体" w:cs="宋体" w:hint="eastAsia"/>
                <w:kern w:val="0"/>
                <w:sz w:val="24"/>
              </w:rPr>
              <w:br/>
              <w:t>4、掌握管理学、经济学基本原理和现代企业管理的基本理论，熟悉企业发展战略规划；</w:t>
            </w:r>
            <w:r>
              <w:rPr>
                <w:rFonts w:ascii="宋体" w:hAnsi="宋体" w:cs="宋体" w:hint="eastAsia"/>
                <w:kern w:val="0"/>
                <w:sz w:val="24"/>
              </w:rPr>
              <w:br/>
              <w:t>5、具有较好的产业研究及行业分析、判断、思考能力，良好的组织与计划能力;</w:t>
            </w:r>
            <w:r>
              <w:rPr>
                <w:rFonts w:ascii="宋体" w:hAnsi="宋体" w:cs="宋体" w:hint="eastAsia"/>
                <w:kern w:val="0"/>
                <w:sz w:val="24"/>
              </w:rPr>
              <w:br/>
              <w:t>6、具有丰富的战略制定与实施经验，协调性与组织性较好,工作作风严谨，责任心强。</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2</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文秘</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1、负责草拟企业重要文案，包括月、年度工作计划与总结等；</w:t>
            </w:r>
            <w:r>
              <w:rPr>
                <w:rFonts w:ascii="宋体" w:hAnsi="宋体" w:cs="宋体" w:hint="eastAsia"/>
                <w:kern w:val="0"/>
                <w:sz w:val="24"/>
              </w:rPr>
              <w:br/>
              <w:t>2、负责经办会议准备工作，撰写总经会议、办会会议、专题会议等企业会议纪要，并整理保存；协调内部各部门间关系，督办各部门间的会议结果落实；</w:t>
            </w:r>
            <w:r>
              <w:rPr>
                <w:rFonts w:ascii="宋体" w:hAnsi="宋体" w:cs="宋体" w:hint="eastAsia"/>
                <w:kern w:val="0"/>
                <w:sz w:val="24"/>
              </w:rPr>
              <w:br/>
              <w:t>3、负责各类文件的收发、登记、签阅、清退、整理、归档、保</w:t>
            </w:r>
            <w:r>
              <w:rPr>
                <w:rFonts w:ascii="宋体" w:hAnsi="宋体" w:cs="宋体" w:hint="eastAsia"/>
                <w:kern w:val="0"/>
                <w:sz w:val="24"/>
              </w:rPr>
              <w:lastRenderedPageBreak/>
              <w:t>密工作；</w:t>
            </w:r>
            <w:r>
              <w:rPr>
                <w:rFonts w:ascii="宋体" w:hAnsi="宋体" w:cs="宋体" w:hint="eastAsia"/>
                <w:kern w:val="0"/>
                <w:sz w:val="24"/>
              </w:rPr>
              <w:br/>
              <w:t>4、参与组织公司各类重大活动,完成交办的临时性工作。</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lastRenderedPageBreak/>
              <w:t>1、男性，本科及以上学历，中文和新闻专业；</w:t>
            </w:r>
            <w:r>
              <w:rPr>
                <w:rFonts w:ascii="宋体" w:hAnsi="宋体" w:cs="宋体" w:hint="eastAsia"/>
                <w:kern w:val="0"/>
                <w:sz w:val="24"/>
              </w:rPr>
              <w:br/>
              <w:t>2、具有三年以上行政、后勤管理工作经验；</w:t>
            </w:r>
            <w:r>
              <w:rPr>
                <w:rFonts w:ascii="宋体" w:hAnsi="宋体" w:cs="宋体" w:hint="eastAsia"/>
                <w:kern w:val="0"/>
                <w:sz w:val="24"/>
              </w:rPr>
              <w:br/>
              <w:t>3、具有扎实的行政文秘服务理论知识，较好的公文写作能力；</w:t>
            </w:r>
            <w:r>
              <w:rPr>
                <w:rFonts w:ascii="宋体" w:hAnsi="宋体" w:cs="宋体" w:hint="eastAsia"/>
                <w:kern w:val="0"/>
                <w:sz w:val="24"/>
              </w:rPr>
              <w:br/>
              <w:t>4、具有敏锐的信息捕捉能力和洞察力，</w:t>
            </w:r>
            <w:r>
              <w:rPr>
                <w:rFonts w:ascii="宋体" w:hAnsi="宋体" w:cs="宋体" w:hint="eastAsia"/>
                <w:kern w:val="0"/>
                <w:sz w:val="24"/>
              </w:rPr>
              <w:br/>
              <w:t>5、较强的计算机操作能力，熟练应用办公软件；</w:t>
            </w:r>
            <w:r>
              <w:rPr>
                <w:rFonts w:ascii="宋体" w:hAnsi="宋体" w:cs="宋体" w:hint="eastAsia"/>
                <w:kern w:val="0"/>
                <w:sz w:val="24"/>
              </w:rPr>
              <w:br/>
            </w:r>
            <w:r>
              <w:rPr>
                <w:rFonts w:ascii="宋体" w:hAnsi="宋体" w:cs="宋体" w:hint="eastAsia"/>
                <w:kern w:val="0"/>
                <w:sz w:val="24"/>
              </w:rPr>
              <w:lastRenderedPageBreak/>
              <w:t>6、熟悉日常行政事务的处理，有较好的组织、协调、应变、沟通能力责任心强。</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lastRenderedPageBreak/>
              <w:t>1</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lastRenderedPageBreak/>
              <w:t>3</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工程管理</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1、负责投标文件编制，施工图预算、招标工程量清单编制，测算招投标项目成本；</w:t>
            </w:r>
            <w:r>
              <w:rPr>
                <w:rFonts w:ascii="宋体" w:hAnsi="宋体" w:cs="宋体" w:hint="eastAsia"/>
                <w:kern w:val="0"/>
                <w:sz w:val="24"/>
              </w:rPr>
              <w:br w:type="page"/>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2、负责内审项目的结算，与外审咨询单位沟通和监督，复核结算；</w:t>
            </w:r>
            <w:r>
              <w:rPr>
                <w:rFonts w:ascii="宋体" w:hAnsi="宋体" w:cs="宋体" w:hint="eastAsia"/>
                <w:kern w:val="0"/>
                <w:sz w:val="24"/>
              </w:rPr>
              <w:br w:type="page"/>
            </w:r>
          </w:p>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3、负责日常造价招投标信息的收集与整理。</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1、男性，本科及以上学历，路桥、土木工程、造价等相关专业；</w:t>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br w:type="page"/>
              <w:t>2、具有中级以上专业技术职称，有注册造价工程师证者优先；</w:t>
            </w:r>
            <w:r>
              <w:rPr>
                <w:rFonts w:ascii="宋体" w:hAnsi="宋体" w:cs="宋体" w:hint="eastAsia"/>
                <w:kern w:val="0"/>
                <w:sz w:val="24"/>
              </w:rPr>
              <w:br w:type="page"/>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3、三年以上路桥、土木工程、造价等相关专业工作经验；</w:t>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br w:type="page"/>
              <w:t>4、专业技术基础良好，熟悉工程管理，能熟练应用工程造价软件，具备独立完成单位工程预决算编制与审核能力具备良好的职业素质和工作责任心；</w:t>
            </w:r>
            <w:r>
              <w:rPr>
                <w:rFonts w:ascii="宋体" w:hAnsi="宋体" w:cs="宋体" w:hint="eastAsia"/>
                <w:kern w:val="0"/>
                <w:sz w:val="24"/>
              </w:rPr>
              <w:br w:type="page"/>
            </w:r>
          </w:p>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5、有较强的组织、协调能力，团队意识强。</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2</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4</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试验检测</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1．负责各种材料的取样及检验工作；</w:t>
            </w:r>
            <w:r>
              <w:rPr>
                <w:rFonts w:ascii="宋体" w:hAnsi="宋体" w:cs="宋体" w:hint="eastAsia"/>
                <w:kern w:val="0"/>
                <w:sz w:val="24"/>
              </w:rPr>
              <w:br/>
              <w:t>2．严格按照制度与规程进行抽样和检测；</w:t>
            </w:r>
            <w:r>
              <w:rPr>
                <w:rFonts w:ascii="宋体" w:hAnsi="宋体" w:cs="宋体" w:hint="eastAsia"/>
                <w:kern w:val="0"/>
                <w:sz w:val="24"/>
              </w:rPr>
              <w:br/>
              <w:t>3．负责填写各项检验原始记录，严格执行《试验原始记录填写、保密制度》；</w:t>
            </w:r>
            <w:r>
              <w:rPr>
                <w:rFonts w:ascii="宋体" w:hAnsi="宋体" w:cs="宋体" w:hint="eastAsia"/>
                <w:kern w:val="0"/>
                <w:sz w:val="24"/>
              </w:rPr>
              <w:br/>
              <w:t>4．负责试验仪器设备的使用维护、保养、清理工作；</w:t>
            </w:r>
            <w:r>
              <w:rPr>
                <w:rFonts w:ascii="宋体" w:hAnsi="宋体" w:cs="宋体" w:hint="eastAsia"/>
                <w:kern w:val="0"/>
                <w:sz w:val="24"/>
              </w:rPr>
              <w:br/>
              <w:t>5、对所检测数据的正确性负责。</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1、男性，应届生毕业院校应为“</w:t>
            </w:r>
            <w:smartTag w:uri="urn:schemas-microsoft-com:office:smarttags" w:element="chmetcnv">
              <w:smartTagPr>
                <w:attr w:name="TCSC" w:val="0"/>
                <w:attr w:name="NumberType" w:val="1"/>
                <w:attr w:name="Negative" w:val="False"/>
                <w:attr w:name="HasSpace" w:val="False"/>
                <w:attr w:name="SourceValue" w:val="211"/>
                <w:attr w:name="UnitName" w:val="”"/>
              </w:smartTagPr>
              <w:r>
                <w:rPr>
                  <w:rFonts w:ascii="宋体" w:hAnsi="宋体" w:cs="宋体" w:hint="eastAsia"/>
                  <w:kern w:val="0"/>
                  <w:sz w:val="24"/>
                </w:rPr>
                <w:t>211”</w:t>
              </w:r>
            </w:smartTag>
            <w:r>
              <w:rPr>
                <w:rFonts w:ascii="宋体" w:hAnsi="宋体" w:cs="宋体" w:hint="eastAsia"/>
                <w:kern w:val="0"/>
                <w:sz w:val="24"/>
              </w:rPr>
              <w:t>或“</w:t>
            </w:r>
            <w:smartTag w:uri="urn:schemas-microsoft-com:office:smarttags" w:element="chmetcnv">
              <w:smartTagPr>
                <w:attr w:name="TCSC" w:val="0"/>
                <w:attr w:name="NumberType" w:val="1"/>
                <w:attr w:name="Negative" w:val="False"/>
                <w:attr w:name="HasSpace" w:val="False"/>
                <w:attr w:name="SourceValue" w:val="985"/>
                <w:attr w:name="UnitName" w:val="”"/>
              </w:smartTagPr>
              <w:r>
                <w:rPr>
                  <w:rFonts w:ascii="宋体" w:hAnsi="宋体" w:cs="宋体" w:hint="eastAsia"/>
                  <w:kern w:val="0"/>
                  <w:sz w:val="24"/>
                </w:rPr>
                <w:t>985”</w:t>
              </w:r>
            </w:smartTag>
            <w:r>
              <w:rPr>
                <w:rFonts w:ascii="宋体" w:hAnsi="宋体" w:cs="宋体" w:hint="eastAsia"/>
                <w:kern w:val="0"/>
                <w:sz w:val="24"/>
              </w:rPr>
              <w:t>类大学硕士研究生及以上学历，材料、路桥及相近专业；</w:t>
            </w:r>
            <w:r>
              <w:rPr>
                <w:rFonts w:ascii="宋体" w:hAnsi="宋体" w:cs="宋体" w:hint="eastAsia"/>
                <w:kern w:val="0"/>
                <w:sz w:val="24"/>
              </w:rPr>
              <w:br/>
              <w:t xml:space="preserve">2、熟炼掌握材料试验相关操作，较强的沟通协调能力。 </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5</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试验检测（沥青路面）</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1、开展土工、集料、水泥及混凝土、沥青及沥青混合料、钢筋等相关材料检测项目；</w:t>
            </w:r>
            <w:r>
              <w:rPr>
                <w:rFonts w:ascii="宋体" w:hAnsi="宋体" w:cs="宋体" w:hint="eastAsia"/>
                <w:kern w:val="0"/>
                <w:sz w:val="24"/>
              </w:rPr>
              <w:br/>
              <w:t>2、沥青混合料配合比试验及技术监控；</w:t>
            </w:r>
            <w:r>
              <w:rPr>
                <w:rFonts w:ascii="宋体" w:hAnsi="宋体" w:cs="宋体" w:hint="eastAsia"/>
                <w:kern w:val="0"/>
                <w:sz w:val="24"/>
              </w:rPr>
              <w:br/>
              <w:t>3、从事沥青路面性能研究工作；</w:t>
            </w:r>
            <w:r>
              <w:rPr>
                <w:rFonts w:ascii="宋体" w:hAnsi="宋体" w:cs="宋体" w:hint="eastAsia"/>
                <w:kern w:val="0"/>
                <w:sz w:val="24"/>
              </w:rPr>
              <w:br/>
            </w:r>
            <w:r>
              <w:rPr>
                <w:rFonts w:ascii="宋体" w:hAnsi="宋体" w:cs="宋体" w:hint="eastAsia"/>
                <w:kern w:val="0"/>
                <w:sz w:val="24"/>
              </w:rPr>
              <w:lastRenderedPageBreak/>
              <w:t>4、参与公司试验项目科研及咨询工作并提出合理化的处理措施。</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lastRenderedPageBreak/>
              <w:t>1、男性，40周岁以下，本科及以上学历，材料或路桥专业；</w:t>
            </w:r>
            <w:r>
              <w:rPr>
                <w:rFonts w:ascii="宋体" w:hAnsi="宋体" w:cs="宋体" w:hint="eastAsia"/>
                <w:kern w:val="0"/>
                <w:sz w:val="24"/>
              </w:rPr>
              <w:br/>
              <w:t>2、具有试验检测师资格及中级以上专业技术职称；</w:t>
            </w:r>
            <w:r>
              <w:rPr>
                <w:rFonts w:ascii="宋体" w:hAnsi="宋体" w:cs="宋体" w:hint="eastAsia"/>
                <w:kern w:val="0"/>
                <w:sz w:val="24"/>
              </w:rPr>
              <w:br/>
              <w:t>3、三年以上沥青混合料试验经验；</w:t>
            </w:r>
            <w:r>
              <w:rPr>
                <w:rFonts w:ascii="宋体" w:hAnsi="宋体" w:cs="宋体" w:hint="eastAsia"/>
                <w:kern w:val="0"/>
                <w:sz w:val="24"/>
              </w:rPr>
              <w:br/>
              <w:t>4、具有独立开展材料检测项目</w:t>
            </w:r>
            <w:r>
              <w:rPr>
                <w:rFonts w:ascii="宋体" w:hAnsi="宋体" w:cs="宋体" w:hint="eastAsia"/>
                <w:kern w:val="0"/>
                <w:sz w:val="24"/>
              </w:rPr>
              <w:lastRenderedPageBreak/>
              <w:t>的能力，熟悉相关检测项目的标准要求及设备操作，具有丰富的生产管理经验；</w:t>
            </w:r>
            <w:r>
              <w:rPr>
                <w:rFonts w:ascii="宋体" w:hAnsi="宋体" w:cs="宋体" w:hint="eastAsia"/>
                <w:kern w:val="0"/>
                <w:sz w:val="24"/>
              </w:rPr>
              <w:br/>
              <w:t>5、工作作风严谨、认真责任心强，具备良好的技术转化、指导能力，有较好的结果分析能力。</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lastRenderedPageBreak/>
              <w:t>2</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623"/>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lastRenderedPageBreak/>
              <w:t>6</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桥梁检测</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1、参与桥梁现场检测，负责检测过程记录，提出存在缺陷及后续建议、负责技术状况评定，检测数据审核、报告编制、内业资料整理等；</w:t>
            </w:r>
            <w:r>
              <w:rPr>
                <w:rFonts w:ascii="宋体" w:hAnsi="宋体" w:cs="宋体" w:hint="eastAsia"/>
                <w:kern w:val="0"/>
                <w:sz w:val="24"/>
              </w:rPr>
              <w:br w:type="page"/>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2、管理桥梁检测现场，审核桥梁质量、监督桥梁进度、解决技术难题；</w:t>
            </w:r>
          </w:p>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br w:type="page"/>
              <w:t>3、研究、设计、制定桥梁维护、保养、修缮计划方案。</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1、男性，“</w:t>
            </w:r>
            <w:smartTag w:uri="urn:schemas-microsoft-com:office:smarttags" w:element="chmetcnv">
              <w:smartTagPr>
                <w:attr w:name="TCSC" w:val="0"/>
                <w:attr w:name="NumberType" w:val="1"/>
                <w:attr w:name="Negative" w:val="False"/>
                <w:attr w:name="HasSpace" w:val="False"/>
                <w:attr w:name="SourceValue" w:val="211"/>
                <w:attr w:name="UnitName" w:val="”"/>
              </w:smartTagPr>
              <w:r>
                <w:rPr>
                  <w:rFonts w:ascii="宋体" w:hAnsi="宋体" w:cs="宋体" w:hint="eastAsia"/>
                  <w:kern w:val="0"/>
                  <w:sz w:val="24"/>
                </w:rPr>
                <w:t>211”</w:t>
              </w:r>
            </w:smartTag>
            <w:r>
              <w:rPr>
                <w:rFonts w:ascii="宋体" w:hAnsi="宋体" w:cs="宋体" w:hint="eastAsia"/>
                <w:kern w:val="0"/>
                <w:sz w:val="24"/>
              </w:rPr>
              <w:t>或“</w:t>
            </w:r>
            <w:smartTag w:uri="urn:schemas-microsoft-com:office:smarttags" w:element="chmetcnv">
              <w:smartTagPr>
                <w:attr w:name="TCSC" w:val="0"/>
                <w:attr w:name="NumberType" w:val="1"/>
                <w:attr w:name="Negative" w:val="False"/>
                <w:attr w:name="HasSpace" w:val="False"/>
                <w:attr w:name="SourceValue" w:val="985"/>
                <w:attr w:name="UnitName" w:val="”"/>
              </w:smartTagPr>
              <w:r>
                <w:rPr>
                  <w:rFonts w:ascii="宋体" w:hAnsi="宋体" w:cs="宋体" w:hint="eastAsia"/>
                  <w:kern w:val="0"/>
                  <w:sz w:val="24"/>
                </w:rPr>
                <w:t>985”</w:t>
              </w:r>
            </w:smartTag>
            <w:r>
              <w:rPr>
                <w:rFonts w:ascii="宋体" w:hAnsi="宋体" w:cs="宋体" w:hint="eastAsia"/>
                <w:kern w:val="0"/>
                <w:sz w:val="24"/>
              </w:rPr>
              <w:t>类大学应届生或往届生硕士研究生及以上学历，桥梁或结构工程桥梁检测，监测方向专业；</w:t>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br w:type="page"/>
              <w:t>2、熟悉使用ANSYS、MIDAS等结构计算的有限元软件，工作协调能力较强，适应外业出差生活，有时间意识和团队精神，并且在工作上勇于创新；</w:t>
            </w:r>
          </w:p>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br w:type="page"/>
              <w:t>3、有检测员或检测师证优先。</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2</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7</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隧道检测</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1、参与隧道现场检测，负责检测过程记录，提出存在缺陷及后续建议；</w:t>
            </w:r>
            <w:r>
              <w:rPr>
                <w:rFonts w:ascii="宋体" w:hAnsi="宋体" w:cs="宋体" w:hint="eastAsia"/>
                <w:kern w:val="0"/>
                <w:sz w:val="24"/>
              </w:rPr>
              <w:br/>
              <w:t>2、负责技术状况评定，检测数据审核、报告编制、内业资料整理等；</w:t>
            </w:r>
            <w:r>
              <w:rPr>
                <w:rFonts w:ascii="宋体" w:hAnsi="宋体" w:cs="宋体" w:hint="eastAsia"/>
                <w:kern w:val="0"/>
                <w:sz w:val="24"/>
              </w:rPr>
              <w:br/>
              <w:t>3、研究、制定隧道维护、保养、修缮计划方案；</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1、男性，“</w:t>
            </w:r>
            <w:smartTag w:uri="urn:schemas-microsoft-com:office:smarttags" w:element="chmetcnv">
              <w:smartTagPr>
                <w:attr w:name="TCSC" w:val="0"/>
                <w:attr w:name="NumberType" w:val="1"/>
                <w:attr w:name="Negative" w:val="False"/>
                <w:attr w:name="HasSpace" w:val="False"/>
                <w:attr w:name="SourceValue" w:val="211"/>
                <w:attr w:name="UnitName" w:val="”"/>
              </w:smartTagPr>
              <w:r>
                <w:rPr>
                  <w:rFonts w:ascii="宋体" w:hAnsi="宋体" w:cs="宋体" w:hint="eastAsia"/>
                  <w:kern w:val="0"/>
                  <w:sz w:val="24"/>
                </w:rPr>
                <w:t>211”</w:t>
              </w:r>
            </w:smartTag>
            <w:r>
              <w:rPr>
                <w:rFonts w:ascii="宋体" w:hAnsi="宋体" w:cs="宋体" w:hint="eastAsia"/>
                <w:kern w:val="0"/>
                <w:sz w:val="24"/>
              </w:rPr>
              <w:t>或“</w:t>
            </w:r>
            <w:smartTag w:uri="urn:schemas-microsoft-com:office:smarttags" w:element="chmetcnv">
              <w:smartTagPr>
                <w:attr w:name="TCSC" w:val="0"/>
                <w:attr w:name="NumberType" w:val="1"/>
                <w:attr w:name="Negative" w:val="False"/>
                <w:attr w:name="HasSpace" w:val="False"/>
                <w:attr w:name="SourceValue" w:val="985"/>
                <w:attr w:name="UnitName" w:val="”"/>
              </w:smartTagPr>
              <w:r>
                <w:rPr>
                  <w:rFonts w:ascii="宋体" w:hAnsi="宋体" w:cs="宋体" w:hint="eastAsia"/>
                  <w:kern w:val="0"/>
                  <w:sz w:val="24"/>
                </w:rPr>
                <w:t>985”</w:t>
              </w:r>
            </w:smartTag>
            <w:r>
              <w:rPr>
                <w:rFonts w:ascii="宋体" w:hAnsi="宋体" w:cs="宋体" w:hint="eastAsia"/>
                <w:kern w:val="0"/>
                <w:sz w:val="24"/>
              </w:rPr>
              <w:t>类大学应届生或往届生本科及以上学历，隧道或地下工程专业；</w:t>
            </w:r>
            <w:r>
              <w:rPr>
                <w:rFonts w:ascii="宋体" w:hAnsi="宋体" w:cs="宋体" w:hint="eastAsia"/>
                <w:kern w:val="0"/>
                <w:sz w:val="24"/>
              </w:rPr>
              <w:br/>
              <w:t>2、工作协调能力较强，适应外业出差生活，有时间意识和团队精神，并且在工作上勇于创新。</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2026"/>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8</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桥梁设计</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1、熟悉合同文件及施工图设计文件，领会设计意图，负责桥梁工程技术服务及项目技术管理；</w:t>
            </w:r>
            <w:r>
              <w:rPr>
                <w:rFonts w:ascii="宋体" w:hAnsi="宋体" w:cs="宋体" w:hint="eastAsia"/>
                <w:kern w:val="0"/>
                <w:sz w:val="24"/>
              </w:rPr>
              <w:br/>
              <w:t>2、参加业主组织的设计交底，负责桥梁养护规划、设计及后续服务；</w:t>
            </w:r>
            <w:r>
              <w:rPr>
                <w:rFonts w:ascii="宋体" w:hAnsi="宋体" w:cs="宋体" w:hint="eastAsia"/>
                <w:kern w:val="0"/>
                <w:sz w:val="24"/>
              </w:rPr>
              <w:br/>
              <w:t>3、参与桥梁技术方面相关科研课题工作。</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1、男性，40周岁以下，本科及以上学历，路桥或工程专业；</w:t>
            </w:r>
            <w:r>
              <w:rPr>
                <w:rFonts w:ascii="宋体" w:hAnsi="宋体" w:cs="宋体" w:hint="eastAsia"/>
                <w:kern w:val="0"/>
                <w:sz w:val="24"/>
              </w:rPr>
              <w:br/>
              <w:t>2、具有中级以上专业技术职称；</w:t>
            </w:r>
            <w:r>
              <w:rPr>
                <w:rFonts w:ascii="宋体" w:hAnsi="宋体" w:cs="宋体" w:hint="eastAsia"/>
                <w:kern w:val="0"/>
                <w:sz w:val="24"/>
              </w:rPr>
              <w:br/>
              <w:t>3、五年以上路桥设计的相关经验；</w:t>
            </w:r>
            <w:r>
              <w:rPr>
                <w:rFonts w:ascii="宋体" w:hAnsi="宋体" w:cs="宋体" w:hint="eastAsia"/>
                <w:kern w:val="0"/>
                <w:sz w:val="24"/>
              </w:rPr>
              <w:br/>
              <w:t>4、熟练掌握CAD、结构设计软件、具有较强的结构分析、计算能力，较强的沟通协调能力；</w:t>
            </w:r>
            <w:r>
              <w:rPr>
                <w:rFonts w:ascii="宋体" w:hAnsi="宋体" w:cs="宋体" w:hint="eastAsia"/>
                <w:kern w:val="0"/>
                <w:sz w:val="24"/>
              </w:rPr>
              <w:br/>
              <w:t>5、专业技术基础良好，熟悉工程管理；具备良好的职业素质和工作责任心，团队意识强；</w:t>
            </w:r>
            <w:r>
              <w:rPr>
                <w:rFonts w:ascii="宋体" w:hAnsi="宋体" w:cs="宋体" w:hint="eastAsia"/>
                <w:kern w:val="0"/>
                <w:sz w:val="24"/>
              </w:rPr>
              <w:br/>
              <w:t>6、有咨询、造价注册资格证书</w:t>
            </w:r>
            <w:r>
              <w:rPr>
                <w:rFonts w:ascii="宋体" w:hAnsi="宋体" w:cs="宋体" w:hint="eastAsia"/>
                <w:kern w:val="0"/>
                <w:sz w:val="24"/>
              </w:rPr>
              <w:lastRenderedPageBreak/>
              <w:t>及公路桥梁设计工作经验者优先，适应出差。</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lastRenderedPageBreak/>
              <w:t>1</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lastRenderedPageBreak/>
              <w:t>9</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公路设计</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1、熟悉合同文件及施工图设计文件，领会设计意图，负责路面工程技术服务及项目技术管理；</w:t>
            </w:r>
            <w:r>
              <w:rPr>
                <w:rFonts w:ascii="宋体" w:hAnsi="宋体" w:cs="宋体" w:hint="eastAsia"/>
                <w:kern w:val="0"/>
                <w:sz w:val="24"/>
              </w:rPr>
              <w:br w:type="page"/>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2、负责路面养护规划、设计及后续服务；</w:t>
            </w:r>
          </w:p>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br w:type="page"/>
              <w:t>3、参与路面技术方面相关科研课题工作。</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1、男性，40周岁以下，本科及以上学历，路桥或交通工程专业；</w:t>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br w:type="page"/>
              <w:t>2、具有中级以上专业技术职称；</w:t>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br w:type="page"/>
              <w:t>3、专业技术基础良好，熟悉工程管理；具备良好的职业素质和工作责任心，有较强的组织、协调能力，团队意识强；</w:t>
            </w:r>
          </w:p>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br w:type="page"/>
              <w:t>4、担任过路面专项设计或路面技术咨询项目路面专业工程师以上职务者优先，适应出差。</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10</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交安设计</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1、熟悉合同文件及施工图设计文件，领会设计意图，负责交安工程技术服务及项目技术管理；</w:t>
            </w:r>
            <w:r>
              <w:rPr>
                <w:rFonts w:ascii="宋体" w:hAnsi="宋体" w:cs="宋体" w:hint="eastAsia"/>
                <w:kern w:val="0"/>
                <w:sz w:val="24"/>
              </w:rPr>
              <w:br/>
              <w:t>2、负责交安养护规划、设计及后续服务；</w:t>
            </w:r>
            <w:r>
              <w:rPr>
                <w:rFonts w:ascii="宋体" w:hAnsi="宋体" w:cs="宋体" w:hint="eastAsia"/>
                <w:kern w:val="0"/>
                <w:sz w:val="24"/>
              </w:rPr>
              <w:br/>
              <w:t>3、参与交安技术方面相关科研课题工作。</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1、男性，“</w:t>
            </w:r>
            <w:smartTag w:uri="urn:schemas-microsoft-com:office:smarttags" w:element="chmetcnv">
              <w:smartTagPr>
                <w:attr w:name="TCSC" w:val="0"/>
                <w:attr w:name="NumberType" w:val="1"/>
                <w:attr w:name="Negative" w:val="False"/>
                <w:attr w:name="HasSpace" w:val="False"/>
                <w:attr w:name="SourceValue" w:val="211"/>
                <w:attr w:name="UnitName" w:val="”"/>
              </w:smartTagPr>
              <w:r>
                <w:rPr>
                  <w:rFonts w:ascii="宋体" w:hAnsi="宋体" w:cs="宋体" w:hint="eastAsia"/>
                  <w:kern w:val="0"/>
                  <w:sz w:val="24"/>
                </w:rPr>
                <w:t>211”</w:t>
              </w:r>
            </w:smartTag>
            <w:r>
              <w:rPr>
                <w:rFonts w:ascii="宋体" w:hAnsi="宋体" w:cs="宋体" w:hint="eastAsia"/>
                <w:kern w:val="0"/>
                <w:sz w:val="24"/>
              </w:rPr>
              <w:t>或“</w:t>
            </w:r>
            <w:smartTag w:uri="urn:schemas-microsoft-com:office:smarttags" w:element="chmetcnv">
              <w:smartTagPr>
                <w:attr w:name="TCSC" w:val="0"/>
                <w:attr w:name="NumberType" w:val="1"/>
                <w:attr w:name="Negative" w:val="False"/>
                <w:attr w:name="HasSpace" w:val="False"/>
                <w:attr w:name="SourceValue" w:val="985"/>
                <w:attr w:name="UnitName" w:val="”"/>
              </w:smartTagPr>
              <w:r>
                <w:rPr>
                  <w:rFonts w:ascii="宋体" w:hAnsi="宋体" w:cs="宋体" w:hint="eastAsia"/>
                  <w:kern w:val="0"/>
                  <w:sz w:val="24"/>
                </w:rPr>
                <w:t>985”</w:t>
              </w:r>
            </w:smartTag>
            <w:r>
              <w:rPr>
                <w:rFonts w:ascii="宋体" w:hAnsi="宋体" w:cs="宋体" w:hint="eastAsia"/>
                <w:kern w:val="0"/>
                <w:sz w:val="24"/>
              </w:rPr>
              <w:t>类大学应届生或往届生，本科及以上学历，公路工程、交通工程及相近专业；</w:t>
            </w:r>
            <w:r>
              <w:rPr>
                <w:rFonts w:ascii="宋体" w:hAnsi="宋体" w:cs="宋体" w:hint="eastAsia"/>
                <w:kern w:val="0"/>
                <w:sz w:val="24"/>
              </w:rPr>
              <w:br/>
              <w:t>2、熟练操作各种办公软件，熟练掌握CAD,具有良好的听说读写能力；</w:t>
            </w:r>
            <w:r>
              <w:rPr>
                <w:rFonts w:ascii="宋体" w:hAnsi="宋体" w:cs="宋体" w:hint="eastAsia"/>
                <w:kern w:val="0"/>
                <w:sz w:val="24"/>
              </w:rPr>
              <w:br/>
              <w:t>3、团队协作能力强，有较强的沟通协调能力，适应出差。</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2</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1837"/>
        </w:trPr>
        <w:tc>
          <w:tcPr>
            <w:tcW w:w="491" w:type="dxa"/>
            <w:tcBorders>
              <w:top w:val="single" w:sz="4" w:space="0" w:color="auto"/>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11</w:t>
            </w:r>
          </w:p>
        </w:tc>
        <w:tc>
          <w:tcPr>
            <w:tcW w:w="1040"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桥梁监测（1）</w:t>
            </w:r>
          </w:p>
        </w:tc>
        <w:tc>
          <w:tcPr>
            <w:tcW w:w="344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1、参与现场监测，负责过程记录，提出存在缺陷及后续建议、负责技术状况评定，检测数据审核、报告编制、内业资料整理等；</w:t>
            </w:r>
            <w:r>
              <w:rPr>
                <w:rFonts w:ascii="宋体" w:hAnsi="宋体" w:cs="宋体" w:hint="eastAsia"/>
                <w:kern w:val="0"/>
                <w:sz w:val="24"/>
              </w:rPr>
              <w:br/>
              <w:t>2、管理监测施工现场，审核施工质量、监督施工进度、解决施工技术难题；</w:t>
            </w:r>
            <w:r>
              <w:rPr>
                <w:rFonts w:ascii="宋体" w:hAnsi="宋体" w:cs="宋体" w:hint="eastAsia"/>
                <w:kern w:val="0"/>
                <w:sz w:val="24"/>
              </w:rPr>
              <w:br/>
              <w:t>3、研究、设计、制定桥梁监测、维护、保养、修缮计划方案。</w:t>
            </w:r>
          </w:p>
        </w:tc>
        <w:tc>
          <w:tcPr>
            <w:tcW w:w="3536"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t>1、男性，“</w:t>
            </w:r>
            <w:smartTag w:uri="urn:schemas-microsoft-com:office:smarttags" w:element="chmetcnv">
              <w:smartTagPr>
                <w:attr w:name="TCSC" w:val="0"/>
                <w:attr w:name="NumberType" w:val="1"/>
                <w:attr w:name="Negative" w:val="False"/>
                <w:attr w:name="HasSpace" w:val="False"/>
                <w:attr w:name="SourceValue" w:val="211"/>
                <w:attr w:name="UnitName" w:val="”"/>
              </w:smartTagPr>
              <w:r>
                <w:rPr>
                  <w:rFonts w:ascii="宋体" w:hAnsi="宋体" w:cs="宋体" w:hint="eastAsia"/>
                  <w:kern w:val="0"/>
                  <w:sz w:val="24"/>
                </w:rPr>
                <w:t>211”</w:t>
              </w:r>
            </w:smartTag>
            <w:r>
              <w:rPr>
                <w:rFonts w:ascii="宋体" w:hAnsi="宋体" w:cs="宋体" w:hint="eastAsia"/>
                <w:kern w:val="0"/>
                <w:sz w:val="24"/>
              </w:rPr>
              <w:t>或“</w:t>
            </w:r>
            <w:smartTag w:uri="urn:schemas-microsoft-com:office:smarttags" w:element="chmetcnv">
              <w:smartTagPr>
                <w:attr w:name="TCSC" w:val="0"/>
                <w:attr w:name="NumberType" w:val="1"/>
                <w:attr w:name="Negative" w:val="False"/>
                <w:attr w:name="HasSpace" w:val="False"/>
                <w:attr w:name="SourceValue" w:val="985"/>
                <w:attr w:name="UnitName" w:val="”"/>
              </w:smartTagPr>
              <w:r>
                <w:rPr>
                  <w:rFonts w:ascii="宋体" w:hAnsi="宋体" w:cs="宋体" w:hint="eastAsia"/>
                  <w:kern w:val="0"/>
                  <w:sz w:val="24"/>
                </w:rPr>
                <w:t>985”</w:t>
              </w:r>
            </w:smartTag>
            <w:r>
              <w:rPr>
                <w:rFonts w:ascii="宋体" w:hAnsi="宋体" w:cs="宋体" w:hint="eastAsia"/>
                <w:kern w:val="0"/>
                <w:sz w:val="24"/>
              </w:rPr>
              <w:t>类大学应届生或往届生，本科及以上学历，桥梁隧道专业或结构工程桥梁检测，监测等相关专业；</w:t>
            </w:r>
            <w:r>
              <w:rPr>
                <w:rFonts w:ascii="宋体" w:hAnsi="宋体" w:cs="宋体" w:hint="eastAsia"/>
                <w:kern w:val="0"/>
                <w:sz w:val="24"/>
              </w:rPr>
              <w:br/>
              <w:t>2、熟练使用CAD等软件使用；</w:t>
            </w:r>
            <w:r>
              <w:rPr>
                <w:rFonts w:ascii="宋体" w:hAnsi="宋体" w:cs="宋体" w:hint="eastAsia"/>
                <w:kern w:val="0"/>
                <w:sz w:val="24"/>
              </w:rPr>
              <w:br/>
              <w:t>3、工作协调能力较强，较好的时间意识和团队精神，并且在工作上勇于创新，适应外业出差。</w:t>
            </w:r>
          </w:p>
        </w:tc>
        <w:tc>
          <w:tcPr>
            <w:tcW w:w="779" w:type="dxa"/>
            <w:tcBorders>
              <w:top w:val="single" w:sz="4" w:space="0" w:color="auto"/>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2</w:t>
            </w:r>
          </w:p>
        </w:tc>
        <w:tc>
          <w:tcPr>
            <w:tcW w:w="780" w:type="dxa"/>
            <w:tcBorders>
              <w:top w:val="single" w:sz="4" w:space="0" w:color="auto"/>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2146"/>
        </w:trPr>
        <w:tc>
          <w:tcPr>
            <w:tcW w:w="491" w:type="dxa"/>
            <w:tcBorders>
              <w:top w:val="nil"/>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lastRenderedPageBreak/>
              <w:t>12</w:t>
            </w:r>
          </w:p>
        </w:tc>
        <w:tc>
          <w:tcPr>
            <w:tcW w:w="1040" w:type="dxa"/>
            <w:tcBorders>
              <w:top w:val="nil"/>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桥梁监测（2）</w:t>
            </w:r>
          </w:p>
        </w:tc>
        <w:tc>
          <w:tcPr>
            <w:tcW w:w="3449" w:type="dxa"/>
            <w:tcBorders>
              <w:top w:val="nil"/>
              <w:left w:val="nil"/>
              <w:bottom w:val="single" w:sz="4" w:space="0" w:color="auto"/>
              <w:right w:val="single" w:sz="4" w:space="0" w:color="auto"/>
            </w:tcBorders>
            <w:vAlign w:val="center"/>
          </w:tcPr>
          <w:p w:rsidR="00236A6C" w:rsidRDefault="00236A6C" w:rsidP="009C488F">
            <w:pPr>
              <w:widowControl/>
              <w:spacing w:line="340" w:lineRule="exact"/>
              <w:jc w:val="left"/>
              <w:rPr>
                <w:rFonts w:ascii="宋体" w:hAnsi="宋体" w:cs="宋体" w:hint="eastAsia"/>
                <w:kern w:val="0"/>
                <w:sz w:val="24"/>
              </w:rPr>
            </w:pPr>
            <w:r>
              <w:rPr>
                <w:rFonts w:ascii="宋体" w:hAnsi="宋体" w:cs="宋体" w:hint="eastAsia"/>
                <w:kern w:val="0"/>
                <w:sz w:val="24"/>
              </w:rPr>
              <w:t>1、参与现场监测，负责检测过程记录，提出存在缺陷及后续建议、负责技术状况评定，检测数据审核、报告编制、内业资料整理等；</w:t>
            </w:r>
            <w:r>
              <w:rPr>
                <w:rFonts w:ascii="宋体" w:hAnsi="宋体" w:cs="宋体" w:hint="eastAsia"/>
                <w:kern w:val="0"/>
                <w:sz w:val="24"/>
              </w:rPr>
              <w:br w:type="page"/>
              <w:t>2、管理桥梁施工现场，审核施工质量、监督施工进度、解决施工技术难题；</w:t>
            </w:r>
          </w:p>
          <w:p w:rsidR="00236A6C" w:rsidRDefault="00236A6C" w:rsidP="009C488F">
            <w:pPr>
              <w:widowControl/>
              <w:spacing w:line="340" w:lineRule="exact"/>
              <w:jc w:val="left"/>
              <w:rPr>
                <w:rFonts w:ascii="宋体" w:hAnsi="宋体" w:cs="宋体" w:hint="eastAsia"/>
                <w:kern w:val="0"/>
                <w:sz w:val="24"/>
              </w:rPr>
            </w:pPr>
            <w:r>
              <w:rPr>
                <w:rFonts w:ascii="宋体" w:hAnsi="宋体" w:cs="宋体" w:hint="eastAsia"/>
                <w:kern w:val="0"/>
                <w:sz w:val="24"/>
              </w:rPr>
              <w:br w:type="page"/>
              <w:t>3、研究、设计、制定桥梁维护、保养、修缮计划方案；</w:t>
            </w:r>
          </w:p>
          <w:p w:rsidR="00236A6C" w:rsidRDefault="00236A6C" w:rsidP="009C488F">
            <w:pPr>
              <w:widowControl/>
              <w:spacing w:line="340" w:lineRule="exact"/>
              <w:jc w:val="left"/>
              <w:rPr>
                <w:rFonts w:ascii="宋体" w:hAnsi="宋体" w:cs="宋体"/>
                <w:kern w:val="0"/>
                <w:sz w:val="24"/>
              </w:rPr>
            </w:pPr>
            <w:r>
              <w:rPr>
                <w:rFonts w:ascii="宋体" w:hAnsi="宋体" w:cs="宋体" w:hint="eastAsia"/>
                <w:kern w:val="0"/>
                <w:sz w:val="24"/>
              </w:rPr>
              <w:br w:type="page"/>
              <w:t>4、参与和配合业主或上级组织的工程质量、环境、职业健康和安全检查，对查出的质量问题应及时采取有效措施，消灭事故隐患，对查出的质量问题和质量事故应按规定程序和办法进行处理。</w:t>
            </w:r>
          </w:p>
        </w:tc>
        <w:tc>
          <w:tcPr>
            <w:tcW w:w="3536" w:type="dxa"/>
            <w:tcBorders>
              <w:top w:val="nil"/>
              <w:left w:val="nil"/>
              <w:bottom w:val="single" w:sz="4" w:space="0" w:color="auto"/>
              <w:right w:val="single" w:sz="4" w:space="0" w:color="auto"/>
            </w:tcBorders>
            <w:vAlign w:val="center"/>
          </w:tcPr>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t>1、男性，“</w:t>
            </w:r>
            <w:smartTag w:uri="urn:schemas-microsoft-com:office:smarttags" w:element="chmetcnv">
              <w:smartTagPr>
                <w:attr w:name="TCSC" w:val="0"/>
                <w:attr w:name="NumberType" w:val="1"/>
                <w:attr w:name="Negative" w:val="False"/>
                <w:attr w:name="HasSpace" w:val="False"/>
                <w:attr w:name="SourceValue" w:val="211"/>
                <w:attr w:name="UnitName" w:val="”"/>
              </w:smartTagPr>
              <w:r>
                <w:rPr>
                  <w:rFonts w:ascii="宋体" w:hAnsi="宋体" w:cs="宋体" w:hint="eastAsia"/>
                  <w:kern w:val="0"/>
                  <w:sz w:val="24"/>
                </w:rPr>
                <w:t>211”</w:t>
              </w:r>
            </w:smartTag>
            <w:r>
              <w:rPr>
                <w:rFonts w:ascii="宋体" w:hAnsi="宋体" w:cs="宋体" w:hint="eastAsia"/>
                <w:kern w:val="0"/>
                <w:sz w:val="24"/>
              </w:rPr>
              <w:t>或“</w:t>
            </w:r>
            <w:smartTag w:uri="urn:schemas-microsoft-com:office:smarttags" w:element="chmetcnv">
              <w:smartTagPr>
                <w:attr w:name="TCSC" w:val="0"/>
                <w:attr w:name="NumberType" w:val="1"/>
                <w:attr w:name="Negative" w:val="False"/>
                <w:attr w:name="HasSpace" w:val="False"/>
                <w:attr w:name="SourceValue" w:val="985"/>
                <w:attr w:name="UnitName" w:val="”"/>
              </w:smartTagPr>
              <w:r>
                <w:rPr>
                  <w:rFonts w:ascii="宋体" w:hAnsi="宋体" w:cs="宋体" w:hint="eastAsia"/>
                  <w:kern w:val="0"/>
                  <w:sz w:val="24"/>
                </w:rPr>
                <w:t>985”</w:t>
              </w:r>
            </w:smartTag>
            <w:r>
              <w:rPr>
                <w:rFonts w:ascii="宋体" w:hAnsi="宋体" w:cs="宋体" w:hint="eastAsia"/>
                <w:kern w:val="0"/>
                <w:sz w:val="24"/>
              </w:rPr>
              <w:t>类大学应届生或往届生，硕士研究生及以上学历，桥梁隧道专业或结构工程桥梁检测等相关专业；</w:t>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br w:type="page"/>
              <w:t>2、持有检测员或检测师证者优先；</w:t>
            </w:r>
          </w:p>
          <w:p w:rsidR="00236A6C" w:rsidRDefault="00236A6C" w:rsidP="009C488F">
            <w:pPr>
              <w:widowControl/>
              <w:spacing w:line="380" w:lineRule="exact"/>
              <w:jc w:val="left"/>
              <w:rPr>
                <w:rFonts w:ascii="宋体" w:hAnsi="宋体" w:cs="宋体" w:hint="eastAsia"/>
                <w:kern w:val="0"/>
                <w:sz w:val="24"/>
              </w:rPr>
            </w:pPr>
            <w:r>
              <w:rPr>
                <w:rFonts w:ascii="宋体" w:hAnsi="宋体" w:cs="宋体" w:hint="eastAsia"/>
                <w:kern w:val="0"/>
                <w:sz w:val="24"/>
              </w:rPr>
              <w:br w:type="page"/>
              <w:t>3、熟悉使用CAD\MADIS等结构计算的有限元软件；</w:t>
            </w:r>
          </w:p>
          <w:p w:rsidR="00236A6C" w:rsidRDefault="00236A6C" w:rsidP="009C488F">
            <w:pPr>
              <w:widowControl/>
              <w:spacing w:line="380" w:lineRule="exact"/>
              <w:jc w:val="left"/>
              <w:rPr>
                <w:rFonts w:ascii="宋体" w:hAnsi="宋体" w:cs="宋体"/>
                <w:kern w:val="0"/>
                <w:sz w:val="24"/>
              </w:rPr>
            </w:pPr>
            <w:r>
              <w:rPr>
                <w:rFonts w:ascii="宋体" w:hAnsi="宋体" w:cs="宋体" w:hint="eastAsia"/>
                <w:kern w:val="0"/>
                <w:sz w:val="24"/>
              </w:rPr>
              <w:br w:type="page"/>
              <w:t>4、工作协调能力较强，适应外业出差生活，团队意识强，并且在工作上勇于创新。</w:t>
            </w:r>
          </w:p>
        </w:tc>
        <w:tc>
          <w:tcPr>
            <w:tcW w:w="779" w:type="dxa"/>
            <w:tcBorders>
              <w:top w:val="nil"/>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2</w:t>
            </w:r>
          </w:p>
        </w:tc>
        <w:tc>
          <w:tcPr>
            <w:tcW w:w="780" w:type="dxa"/>
            <w:tcBorders>
              <w:top w:val="nil"/>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r w:rsidR="00236A6C" w:rsidTr="009C488F">
        <w:trPr>
          <w:trHeight w:val="2207"/>
        </w:trPr>
        <w:tc>
          <w:tcPr>
            <w:tcW w:w="491" w:type="dxa"/>
            <w:tcBorders>
              <w:top w:val="nil"/>
              <w:left w:val="single" w:sz="4" w:space="0" w:color="auto"/>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13</w:t>
            </w:r>
          </w:p>
        </w:tc>
        <w:tc>
          <w:tcPr>
            <w:tcW w:w="1040" w:type="dxa"/>
            <w:tcBorders>
              <w:top w:val="nil"/>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边坡监测</w:t>
            </w:r>
          </w:p>
        </w:tc>
        <w:tc>
          <w:tcPr>
            <w:tcW w:w="3449" w:type="dxa"/>
            <w:tcBorders>
              <w:top w:val="nil"/>
              <w:left w:val="nil"/>
              <w:bottom w:val="single" w:sz="4" w:space="0" w:color="auto"/>
              <w:right w:val="single" w:sz="4" w:space="0" w:color="auto"/>
            </w:tcBorders>
            <w:vAlign w:val="center"/>
          </w:tcPr>
          <w:p w:rsidR="00236A6C" w:rsidRDefault="00236A6C" w:rsidP="009C488F">
            <w:pPr>
              <w:widowControl/>
              <w:spacing w:line="340" w:lineRule="exact"/>
              <w:jc w:val="left"/>
              <w:rPr>
                <w:rFonts w:ascii="宋体" w:hAnsi="宋体" w:cs="宋体"/>
                <w:kern w:val="0"/>
                <w:sz w:val="24"/>
              </w:rPr>
            </w:pPr>
            <w:r>
              <w:rPr>
                <w:rFonts w:ascii="宋体" w:hAnsi="宋体" w:cs="宋体" w:hint="eastAsia"/>
                <w:kern w:val="0"/>
                <w:sz w:val="24"/>
              </w:rPr>
              <w:t>1、参与现场监测，负责检测过程记录，提出存在缺陷及后续建议、负责技术状况评定，检测数据审核、报告编制、内业资料整理等；</w:t>
            </w:r>
            <w:r>
              <w:rPr>
                <w:rFonts w:ascii="宋体" w:hAnsi="宋体" w:cs="宋体" w:hint="eastAsia"/>
                <w:kern w:val="0"/>
                <w:sz w:val="24"/>
              </w:rPr>
              <w:br/>
              <w:t>2、管理高边坡施工现场，审核施工质量、监督施工进度、解决施工技术难题；</w:t>
            </w:r>
            <w:r>
              <w:rPr>
                <w:rFonts w:ascii="宋体" w:hAnsi="宋体" w:cs="宋体" w:hint="eastAsia"/>
                <w:kern w:val="0"/>
                <w:sz w:val="24"/>
              </w:rPr>
              <w:br/>
              <w:t>3、研究、设计、制定边坡维护、保养、修缮计划方案；</w:t>
            </w:r>
            <w:r>
              <w:rPr>
                <w:rFonts w:ascii="宋体" w:hAnsi="宋体" w:cs="宋体" w:hint="eastAsia"/>
                <w:kern w:val="0"/>
                <w:sz w:val="24"/>
              </w:rPr>
              <w:br/>
              <w:t>4、参与和配合业主或上级组织的工程质量、环境、职业健康和安全检查，对查出的质量问题应及时采取有效措施，消灭事故隐患，对查出的质量问题和质量事故应按规定程序和办法进行处理。</w:t>
            </w:r>
          </w:p>
        </w:tc>
        <w:tc>
          <w:tcPr>
            <w:tcW w:w="3536" w:type="dxa"/>
            <w:tcBorders>
              <w:top w:val="nil"/>
              <w:left w:val="nil"/>
              <w:bottom w:val="single" w:sz="4" w:space="0" w:color="auto"/>
              <w:right w:val="single" w:sz="4" w:space="0" w:color="auto"/>
            </w:tcBorders>
            <w:vAlign w:val="center"/>
          </w:tcPr>
          <w:p w:rsidR="00236A6C" w:rsidRDefault="00236A6C" w:rsidP="009C488F">
            <w:pPr>
              <w:widowControl/>
              <w:spacing w:line="360" w:lineRule="exact"/>
              <w:jc w:val="left"/>
              <w:rPr>
                <w:rFonts w:ascii="宋体" w:hAnsi="宋体" w:cs="宋体"/>
                <w:kern w:val="0"/>
                <w:sz w:val="24"/>
              </w:rPr>
            </w:pPr>
            <w:r>
              <w:rPr>
                <w:rFonts w:ascii="宋体" w:hAnsi="宋体" w:cs="宋体" w:hint="eastAsia"/>
                <w:kern w:val="0"/>
                <w:sz w:val="24"/>
              </w:rPr>
              <w:t>1、男性，“</w:t>
            </w:r>
            <w:smartTag w:uri="urn:schemas-microsoft-com:office:smarttags" w:element="chmetcnv">
              <w:smartTagPr>
                <w:attr w:name="TCSC" w:val="0"/>
                <w:attr w:name="NumberType" w:val="1"/>
                <w:attr w:name="Negative" w:val="False"/>
                <w:attr w:name="HasSpace" w:val="False"/>
                <w:attr w:name="SourceValue" w:val="211"/>
                <w:attr w:name="UnitName" w:val="”"/>
              </w:smartTagPr>
              <w:r>
                <w:rPr>
                  <w:rFonts w:ascii="宋体" w:hAnsi="宋体" w:cs="宋体" w:hint="eastAsia"/>
                  <w:kern w:val="0"/>
                  <w:sz w:val="24"/>
                </w:rPr>
                <w:t>211”</w:t>
              </w:r>
            </w:smartTag>
            <w:r>
              <w:rPr>
                <w:rFonts w:ascii="宋体" w:hAnsi="宋体" w:cs="宋体" w:hint="eastAsia"/>
                <w:kern w:val="0"/>
                <w:sz w:val="24"/>
              </w:rPr>
              <w:t>或“</w:t>
            </w:r>
            <w:smartTag w:uri="urn:schemas-microsoft-com:office:smarttags" w:element="chmetcnv">
              <w:smartTagPr>
                <w:attr w:name="TCSC" w:val="0"/>
                <w:attr w:name="NumberType" w:val="1"/>
                <w:attr w:name="Negative" w:val="False"/>
                <w:attr w:name="HasSpace" w:val="False"/>
                <w:attr w:name="SourceValue" w:val="985"/>
                <w:attr w:name="UnitName" w:val="”"/>
              </w:smartTagPr>
              <w:r>
                <w:rPr>
                  <w:rFonts w:ascii="宋体" w:hAnsi="宋体" w:cs="宋体" w:hint="eastAsia"/>
                  <w:kern w:val="0"/>
                  <w:sz w:val="24"/>
                </w:rPr>
                <w:t>985”</w:t>
              </w:r>
            </w:smartTag>
            <w:r>
              <w:rPr>
                <w:rFonts w:ascii="宋体" w:hAnsi="宋体" w:cs="宋体" w:hint="eastAsia"/>
                <w:kern w:val="0"/>
                <w:sz w:val="24"/>
              </w:rPr>
              <w:t>类大学应届生或往届生，硕士研究生及以上学历，路桥、桥梁隧道、岩土专业或结构工程桥梁检测等相关专业；</w:t>
            </w:r>
            <w:r>
              <w:rPr>
                <w:rFonts w:ascii="宋体" w:hAnsi="宋体" w:cs="宋体" w:hint="eastAsia"/>
                <w:kern w:val="0"/>
                <w:sz w:val="24"/>
              </w:rPr>
              <w:br/>
              <w:t>2、持有检测员或检测师证者优先；</w:t>
            </w:r>
            <w:r>
              <w:rPr>
                <w:rFonts w:ascii="宋体" w:hAnsi="宋体" w:cs="宋体" w:hint="eastAsia"/>
                <w:kern w:val="0"/>
                <w:sz w:val="24"/>
              </w:rPr>
              <w:br/>
              <w:t>3、熟悉使用CAD等相应专业结构计算的有限元软件；</w:t>
            </w:r>
            <w:r>
              <w:rPr>
                <w:rFonts w:ascii="宋体" w:hAnsi="宋体" w:cs="宋体" w:hint="eastAsia"/>
                <w:kern w:val="0"/>
                <w:sz w:val="24"/>
              </w:rPr>
              <w:br/>
              <w:t>4、工作协调能力较强，适应外业出差生活，团队意识强，并且在工作上勇于创新。</w:t>
            </w:r>
          </w:p>
        </w:tc>
        <w:tc>
          <w:tcPr>
            <w:tcW w:w="779" w:type="dxa"/>
            <w:tcBorders>
              <w:top w:val="nil"/>
              <w:left w:val="nil"/>
              <w:bottom w:val="single" w:sz="4" w:space="0" w:color="auto"/>
              <w:right w:val="single" w:sz="4" w:space="0" w:color="auto"/>
            </w:tcBorders>
            <w:vAlign w:val="center"/>
          </w:tcPr>
          <w:p w:rsidR="00236A6C" w:rsidRDefault="00236A6C" w:rsidP="009C488F">
            <w:pPr>
              <w:widowControl/>
              <w:spacing w:line="460" w:lineRule="exact"/>
              <w:jc w:val="center"/>
              <w:rPr>
                <w:rFonts w:ascii="宋体" w:hAnsi="宋体" w:cs="宋体"/>
                <w:kern w:val="0"/>
                <w:sz w:val="24"/>
              </w:rPr>
            </w:pPr>
            <w:r>
              <w:rPr>
                <w:rFonts w:ascii="宋体" w:hAnsi="宋体" w:cs="宋体" w:hint="eastAsia"/>
                <w:kern w:val="0"/>
                <w:sz w:val="24"/>
              </w:rPr>
              <w:t>2</w:t>
            </w:r>
          </w:p>
        </w:tc>
        <w:tc>
          <w:tcPr>
            <w:tcW w:w="780" w:type="dxa"/>
            <w:tcBorders>
              <w:top w:val="nil"/>
              <w:left w:val="nil"/>
              <w:bottom w:val="single" w:sz="4" w:space="0" w:color="auto"/>
              <w:right w:val="single" w:sz="4" w:space="0" w:color="auto"/>
            </w:tcBorders>
            <w:noWrap/>
            <w:vAlign w:val="center"/>
          </w:tcPr>
          <w:p w:rsidR="00236A6C" w:rsidRDefault="00236A6C" w:rsidP="009C488F">
            <w:pPr>
              <w:widowControl/>
              <w:spacing w:line="460" w:lineRule="exact"/>
              <w:jc w:val="left"/>
              <w:rPr>
                <w:rFonts w:ascii="宋体" w:hAnsi="宋体" w:cs="宋体"/>
                <w:kern w:val="0"/>
                <w:sz w:val="24"/>
              </w:rPr>
            </w:pPr>
            <w:r>
              <w:rPr>
                <w:rFonts w:ascii="宋体" w:hAnsi="宋体" w:cs="宋体" w:hint="eastAsia"/>
                <w:kern w:val="0"/>
                <w:sz w:val="24"/>
              </w:rPr>
              <w:t xml:space="preserve">　</w:t>
            </w:r>
          </w:p>
        </w:tc>
      </w:tr>
    </w:tbl>
    <w:p w:rsidR="003A00DD" w:rsidRDefault="00236A6C"/>
    <w:sectPr w:rsidR="003A00DD" w:rsidSect="0059557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6A6C"/>
    <w:rsid w:val="00236A6C"/>
    <w:rsid w:val="0059557B"/>
    <w:rsid w:val="00EC536D"/>
    <w:rsid w:val="00F360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A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553</Words>
  <Characters>3155</Characters>
  <Application>Microsoft Office Word</Application>
  <DocSecurity>0</DocSecurity>
  <Lines>26</Lines>
  <Paragraphs>7</Paragraphs>
  <ScaleCrop>false</ScaleCrop>
  <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苏秀娇</dc:creator>
  <cp:lastModifiedBy>苏秀娇</cp:lastModifiedBy>
  <cp:revision>1</cp:revision>
  <dcterms:created xsi:type="dcterms:W3CDTF">2015-07-08T10:14:00Z</dcterms:created>
  <dcterms:modified xsi:type="dcterms:W3CDTF">2015-07-08T10:14:00Z</dcterms:modified>
</cp:coreProperties>
</file>