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700" w:lineRule="exact"/>
        <w:ind w:left="0" w:leftChars="0"/>
        <w:rPr>
          <w:rFonts w:hint="eastAsia" w:ascii="仿宋_GB2312" w:eastAsia="仿宋_GB2312"/>
          <w:color w:val="auto"/>
          <w:sz w:val="32"/>
          <w:szCs w:val="32"/>
        </w:rPr>
      </w:pPr>
      <w:r>
        <w:rPr>
          <w:rFonts w:hint="eastAsia" w:ascii="仿宋_GB2312" w:eastAsia="仿宋_GB2312"/>
          <w:color w:val="auto"/>
          <w:sz w:val="32"/>
          <w:szCs w:val="32"/>
        </w:rPr>
        <w:t>附件1：投标文件格式要求</w:t>
      </w:r>
    </w:p>
    <w:p>
      <w:pPr>
        <w:pStyle w:val="5"/>
        <w:spacing w:line="700" w:lineRule="exact"/>
        <w:ind w:left="0" w:leftChars="0"/>
        <w:jc w:val="center"/>
        <w:rPr>
          <w:rFonts w:hint="eastAsia" w:ascii="仿宋_GB2312" w:eastAsia="仿宋_GB2312"/>
          <w:b/>
          <w:color w:val="auto"/>
          <w:sz w:val="36"/>
          <w:szCs w:val="36"/>
        </w:rPr>
      </w:pPr>
      <w:r>
        <w:rPr>
          <w:rFonts w:hint="eastAsia"/>
          <w:b/>
          <w:color w:val="auto"/>
          <w:sz w:val="36"/>
          <w:szCs w:val="36"/>
        </w:rPr>
        <w:t>投标文件格式要求</w:t>
      </w:r>
    </w:p>
    <w:p>
      <w:pPr>
        <w:pStyle w:val="5"/>
        <w:spacing w:line="800" w:lineRule="exact"/>
        <w:rPr>
          <w:rFonts w:hint="eastAsia"/>
          <w:color w:val="auto"/>
          <w:sz w:val="44"/>
        </w:rPr>
      </w:pP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一、投标文件密封要求：</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报价文件须分为“报价部分”和“技术商务部分”并分别单独编制装订、胶装成册，并分别密封完好，正、副本分开密封；密封封面见文件最后附表。</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二、报价供应商所提交资料：</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（一）技术商务部分</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1、竞标函</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2、法人代表授权委托书（须附授权人及被授权人身份证复印件）</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3、供应商承诺函</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4、相关资料</w:t>
      </w:r>
    </w:p>
    <w:p>
      <w:pPr>
        <w:spacing w:line="360" w:lineRule="auto"/>
        <w:ind w:right="641" w:firstLine="640" w:firstLineChars="20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（二）报价部分</w:t>
      </w:r>
    </w:p>
    <w:p>
      <w:pPr>
        <w:spacing w:line="360" w:lineRule="auto"/>
        <w:ind w:right="640"/>
        <w:jc w:val="both"/>
        <w:rPr>
          <w:rFonts w:hint="eastAsia" w:ascii="仿宋_GB2312" w:hAnsi="宋体" w:eastAsia="仿宋_GB2312"/>
          <w:b w:val="0"/>
          <w:bCs/>
          <w:color w:val="auto"/>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1、</w:t>
      </w:r>
      <w:r>
        <w:rPr>
          <w:rFonts w:hint="eastAsia" w:ascii="仿宋_GB2312" w:hAnsi="宋体" w:eastAsia="仿宋_GB2312"/>
          <w:b w:val="0"/>
          <w:bCs/>
          <w:color w:val="auto"/>
          <w:sz w:val="32"/>
          <w:szCs w:val="32"/>
        </w:rPr>
        <w:t>项目报价表</w:t>
      </w:r>
    </w:p>
    <w:p>
      <w:pPr>
        <w:spacing w:line="360" w:lineRule="auto"/>
        <w:ind w:right="640"/>
        <w:jc w:val="center"/>
        <w:rPr>
          <w:rFonts w:hint="eastAsia" w:ascii="仿宋_GB2312" w:hAnsi="宋体" w:eastAsia="仿宋_GB2312"/>
          <w:b w:val="0"/>
          <w:bCs/>
          <w:color w:val="auto"/>
          <w:sz w:val="32"/>
          <w:szCs w:val="32"/>
        </w:rPr>
      </w:pPr>
    </w:p>
    <w:p>
      <w:pPr>
        <w:spacing w:line="360" w:lineRule="auto"/>
        <w:ind w:right="640"/>
        <w:jc w:val="center"/>
        <w:rPr>
          <w:rFonts w:hint="eastAsia" w:ascii="仿宋_GB2312" w:hAnsi="宋体" w:eastAsia="仿宋_GB2312"/>
          <w:color w:val="auto"/>
          <w:sz w:val="32"/>
          <w:szCs w:val="32"/>
        </w:rPr>
      </w:pPr>
      <w:r>
        <w:rPr>
          <w:rFonts w:hint="eastAsia" w:ascii="仿宋_GB2312" w:hAnsi="宋体" w:eastAsia="仿宋_GB2312"/>
          <w:color w:val="auto"/>
          <w:sz w:val="32"/>
          <w:szCs w:val="32"/>
        </w:rPr>
        <w:t>备注：以上由供应商提供，并按要求签字盖章进行密封。具体格式如下：</w:t>
      </w:r>
    </w:p>
    <w:p>
      <w:pPr>
        <w:spacing w:line="540" w:lineRule="exact"/>
        <w:jc w:val="center"/>
        <w:rPr>
          <w:rFonts w:hint="eastAsia" w:hAnsi="宋体"/>
          <w:color w:val="auto"/>
          <w:sz w:val="36"/>
        </w:rPr>
      </w:pPr>
    </w:p>
    <w:p>
      <w:pPr>
        <w:spacing w:line="540" w:lineRule="exact"/>
        <w:jc w:val="center"/>
        <w:rPr>
          <w:rFonts w:hint="eastAsia" w:hAnsi="宋体"/>
          <w:color w:val="auto"/>
          <w:sz w:val="36"/>
        </w:rPr>
      </w:pPr>
    </w:p>
    <w:p>
      <w:pPr>
        <w:spacing w:line="500" w:lineRule="exact"/>
        <w:ind w:firstLine="720" w:firstLineChars="200"/>
        <w:jc w:val="center"/>
        <w:rPr>
          <w:rFonts w:hint="eastAsia" w:hAnsi="宋体"/>
          <w:color w:val="auto"/>
          <w:sz w:val="36"/>
          <w:u w:val="single"/>
        </w:rPr>
      </w:pPr>
      <w:r>
        <w:rPr>
          <w:rFonts w:hint="eastAsia" w:hAnsi="宋体"/>
          <w:color w:val="auto"/>
          <w:sz w:val="36"/>
        </w:rPr>
        <w:t>项目名称：</w:t>
      </w:r>
      <w:r>
        <w:rPr>
          <w:rFonts w:hint="eastAsia" w:hAnsi="宋体"/>
          <w:color w:val="auto"/>
          <w:sz w:val="36"/>
          <w:u w:val="single"/>
        </w:rPr>
        <w:t>泉三隧道配电柜双电源互投开关采购及安装工程</w:t>
      </w:r>
    </w:p>
    <w:p>
      <w:pPr>
        <w:spacing w:line="500" w:lineRule="exact"/>
        <w:ind w:firstLine="720" w:firstLineChars="200"/>
        <w:jc w:val="center"/>
        <w:rPr>
          <w:rFonts w:hint="eastAsia" w:hAnsi="宋体"/>
          <w:color w:val="auto"/>
          <w:sz w:val="36"/>
        </w:rPr>
      </w:pPr>
    </w:p>
    <w:p>
      <w:pPr>
        <w:spacing w:line="500" w:lineRule="exact"/>
        <w:ind w:firstLine="720" w:firstLineChars="200"/>
        <w:jc w:val="center"/>
        <w:rPr>
          <w:rFonts w:hint="eastAsia" w:hAnsi="宋体"/>
          <w:b/>
          <w:color w:val="auto"/>
          <w:sz w:val="32"/>
        </w:rPr>
      </w:pPr>
      <w:r>
        <w:rPr>
          <w:rFonts w:hint="eastAsia" w:hAnsi="宋体"/>
          <w:color w:val="auto"/>
          <w:sz w:val="36"/>
        </w:rPr>
        <w:br w:type="textWrapping"/>
      </w:r>
    </w:p>
    <w:p>
      <w:pPr>
        <w:pStyle w:val="4"/>
        <w:spacing w:before="312" w:beforeLines="100" w:after="312" w:afterLines="100" w:line="264" w:lineRule="auto"/>
        <w:jc w:val="center"/>
        <w:rPr>
          <w:rFonts w:hint="eastAsia" w:hAnsi="宋体"/>
          <w:color w:val="auto"/>
          <w:sz w:val="44"/>
          <w:szCs w:val="44"/>
        </w:rPr>
      </w:pPr>
    </w:p>
    <w:p>
      <w:pPr>
        <w:pStyle w:val="4"/>
        <w:spacing w:before="312" w:beforeLines="100" w:after="312" w:afterLines="100" w:line="264" w:lineRule="auto"/>
        <w:jc w:val="center"/>
        <w:rPr>
          <w:rFonts w:hint="eastAsia" w:hAnsi="宋体"/>
          <w:color w:val="auto"/>
          <w:sz w:val="44"/>
          <w:szCs w:val="44"/>
        </w:rPr>
      </w:pPr>
    </w:p>
    <w:p>
      <w:pPr>
        <w:pStyle w:val="4"/>
        <w:spacing w:line="264" w:lineRule="auto"/>
        <w:jc w:val="center"/>
        <w:rPr>
          <w:rFonts w:hint="eastAsia" w:hAnsi="宋体"/>
          <w:b/>
          <w:color w:val="auto"/>
          <w:sz w:val="84"/>
        </w:rPr>
      </w:pPr>
      <w:r>
        <w:rPr>
          <w:rFonts w:hint="eastAsia" w:hAnsi="宋体"/>
          <w:b/>
          <w:color w:val="auto"/>
          <w:sz w:val="84"/>
        </w:rPr>
        <w:t>投 标 文 件</w:t>
      </w:r>
    </w:p>
    <w:p>
      <w:pPr>
        <w:pStyle w:val="4"/>
        <w:spacing w:line="264" w:lineRule="auto"/>
        <w:jc w:val="center"/>
        <w:rPr>
          <w:rFonts w:hint="eastAsia" w:hAnsi="宋体"/>
          <w:color w:val="auto"/>
          <w:sz w:val="44"/>
          <w:szCs w:val="44"/>
        </w:rPr>
      </w:pPr>
      <w:r>
        <w:rPr>
          <w:rFonts w:hint="eastAsia" w:hAnsi="宋体"/>
          <w:color w:val="auto"/>
          <w:sz w:val="44"/>
          <w:szCs w:val="44"/>
        </w:rPr>
        <w:t>（技术商务部分）</w:t>
      </w:r>
    </w:p>
    <w:p>
      <w:pPr>
        <w:pStyle w:val="4"/>
        <w:spacing w:line="264" w:lineRule="auto"/>
        <w:jc w:val="center"/>
        <w:rPr>
          <w:rFonts w:hint="eastAsia" w:hAnsi="宋体"/>
          <w:color w:val="auto"/>
          <w:sz w:val="44"/>
          <w:szCs w:val="44"/>
        </w:rPr>
      </w:pPr>
    </w:p>
    <w:p>
      <w:pPr>
        <w:pStyle w:val="4"/>
        <w:spacing w:line="264" w:lineRule="auto"/>
        <w:jc w:val="center"/>
        <w:rPr>
          <w:rFonts w:hint="eastAsia" w:hAnsi="宋体"/>
          <w:color w:val="auto"/>
          <w:sz w:val="44"/>
          <w:szCs w:val="44"/>
        </w:rPr>
      </w:pPr>
    </w:p>
    <w:p>
      <w:pPr>
        <w:pStyle w:val="4"/>
        <w:spacing w:line="264" w:lineRule="auto"/>
        <w:rPr>
          <w:rFonts w:hint="eastAsia" w:hAnsi="宋体"/>
          <w:color w:val="auto"/>
          <w:sz w:val="44"/>
          <w:szCs w:val="44"/>
        </w:rPr>
      </w:pPr>
    </w:p>
    <w:p>
      <w:pPr>
        <w:pStyle w:val="4"/>
        <w:spacing w:line="264" w:lineRule="auto"/>
        <w:rPr>
          <w:rFonts w:hint="eastAsia" w:hAnsi="宋体"/>
          <w:color w:val="auto"/>
          <w:sz w:val="44"/>
          <w:szCs w:val="44"/>
        </w:rPr>
      </w:pPr>
    </w:p>
    <w:p>
      <w:pPr>
        <w:pStyle w:val="4"/>
        <w:spacing w:before="120" w:after="120" w:line="700" w:lineRule="exact"/>
        <w:ind w:firstLine="560" w:firstLineChars="200"/>
        <w:jc w:val="left"/>
        <w:rPr>
          <w:rFonts w:hint="eastAsia" w:hAnsi="宋体"/>
          <w:color w:val="auto"/>
          <w:sz w:val="28"/>
          <w:szCs w:val="28"/>
        </w:rPr>
      </w:pPr>
      <w:r>
        <w:rPr>
          <w:rFonts w:hint="eastAsia" w:hAnsi="宋体"/>
          <w:color w:val="auto"/>
          <w:sz w:val="28"/>
          <w:szCs w:val="28"/>
        </w:rPr>
        <w:t>投标人</w:t>
      </w:r>
      <w:r>
        <w:rPr>
          <w:rFonts w:hAnsi="宋体"/>
          <w:color w:val="auto"/>
          <w:sz w:val="28"/>
          <w:szCs w:val="28"/>
        </w:rPr>
        <w:t>:</w:t>
      </w:r>
      <w:r>
        <w:rPr>
          <w:rFonts w:hint="eastAsia" w:hAnsi="宋体"/>
          <w:color w:val="auto"/>
          <w:sz w:val="28"/>
          <w:szCs w:val="28"/>
          <w:u w:val="single"/>
        </w:rPr>
        <w:t xml:space="preserve">             　　　　　　　　  </w:t>
      </w:r>
      <w:r>
        <w:rPr>
          <w:rFonts w:hint="eastAsia" w:hAnsi="宋体"/>
          <w:color w:val="auto"/>
          <w:sz w:val="24"/>
          <w:szCs w:val="24"/>
          <w:u w:val="single"/>
        </w:rPr>
        <w:t xml:space="preserve">（盖投标人单位公章）   </w:t>
      </w:r>
    </w:p>
    <w:p>
      <w:pPr>
        <w:pStyle w:val="4"/>
        <w:spacing w:before="120" w:after="120" w:line="700" w:lineRule="exact"/>
        <w:ind w:firstLine="560" w:firstLineChars="200"/>
        <w:rPr>
          <w:rFonts w:hAnsi="宋体"/>
          <w:color w:val="auto"/>
          <w:sz w:val="28"/>
          <w:szCs w:val="28"/>
        </w:rPr>
      </w:pPr>
      <w:r>
        <w:rPr>
          <w:rFonts w:hint="eastAsia" w:hAnsi="宋体"/>
          <w:color w:val="auto"/>
          <w:sz w:val="28"/>
          <w:szCs w:val="28"/>
        </w:rPr>
        <w:t>法定代表人：</w:t>
      </w:r>
      <w:r>
        <w:rPr>
          <w:rFonts w:hint="eastAsia" w:hAnsi="宋体"/>
          <w:color w:val="auto"/>
          <w:sz w:val="28"/>
          <w:szCs w:val="28"/>
          <w:u w:val="single"/>
        </w:rPr>
        <w:t>（签字或盖章）</w:t>
      </w:r>
      <w:r>
        <w:rPr>
          <w:rFonts w:hint="eastAsia" w:hAnsi="宋体"/>
          <w:color w:val="auto"/>
          <w:sz w:val="28"/>
          <w:szCs w:val="28"/>
        </w:rPr>
        <w:t>或其委托代理人：</w:t>
      </w:r>
      <w:r>
        <w:rPr>
          <w:rFonts w:hint="eastAsia" w:hAnsi="宋体"/>
          <w:color w:val="auto"/>
          <w:sz w:val="28"/>
          <w:szCs w:val="28"/>
          <w:u w:val="single"/>
        </w:rPr>
        <w:t xml:space="preserve">  （签字）　   　</w:t>
      </w:r>
    </w:p>
    <w:p>
      <w:pPr>
        <w:spacing w:line="360" w:lineRule="auto"/>
        <w:jc w:val="center"/>
        <w:rPr>
          <w:rFonts w:hint="eastAsia" w:hAnsi="宋体"/>
          <w:color w:val="auto"/>
          <w:sz w:val="28"/>
          <w:szCs w:val="28"/>
        </w:rPr>
      </w:pPr>
    </w:p>
    <w:p>
      <w:pPr>
        <w:spacing w:line="360" w:lineRule="auto"/>
        <w:jc w:val="center"/>
        <w:rPr>
          <w:rFonts w:hint="eastAsia" w:hAnsi="宋体"/>
          <w:color w:val="auto"/>
          <w:sz w:val="28"/>
          <w:szCs w:val="28"/>
        </w:rPr>
      </w:pPr>
      <w:r>
        <w:rPr>
          <w:rFonts w:hint="eastAsia" w:hAnsi="宋体"/>
          <w:color w:val="auto"/>
          <w:sz w:val="28"/>
          <w:szCs w:val="28"/>
        </w:rPr>
        <w:t>日期：</w:t>
      </w:r>
      <w:r>
        <w:rPr>
          <w:rFonts w:hAnsi="宋体"/>
          <w:color w:val="auto"/>
          <w:sz w:val="28"/>
          <w:szCs w:val="28"/>
        </w:rPr>
        <w:t>____</w:t>
      </w:r>
      <w:r>
        <w:rPr>
          <w:rFonts w:hint="eastAsia" w:hAnsi="宋体"/>
          <w:color w:val="auto"/>
          <w:sz w:val="28"/>
          <w:szCs w:val="28"/>
        </w:rPr>
        <w:t>年</w:t>
      </w:r>
      <w:r>
        <w:rPr>
          <w:rFonts w:hAnsi="宋体"/>
          <w:color w:val="auto"/>
          <w:sz w:val="28"/>
          <w:szCs w:val="28"/>
        </w:rPr>
        <w:t>___</w:t>
      </w:r>
      <w:r>
        <w:rPr>
          <w:rFonts w:hint="eastAsia" w:hAnsi="宋体"/>
          <w:color w:val="auto"/>
          <w:sz w:val="28"/>
          <w:szCs w:val="28"/>
        </w:rPr>
        <w:t>月</w:t>
      </w:r>
      <w:r>
        <w:rPr>
          <w:rFonts w:hAnsi="宋体"/>
          <w:color w:val="auto"/>
          <w:sz w:val="28"/>
          <w:szCs w:val="28"/>
        </w:rPr>
        <w:t>___</w:t>
      </w:r>
      <w:r>
        <w:rPr>
          <w:rFonts w:hint="eastAsia" w:hAnsi="宋体"/>
          <w:color w:val="auto"/>
          <w:sz w:val="28"/>
          <w:szCs w:val="28"/>
        </w:rPr>
        <w:t>日</w:t>
      </w:r>
    </w:p>
    <w:p>
      <w:pPr>
        <w:spacing w:line="360" w:lineRule="auto"/>
        <w:jc w:val="center"/>
        <w:rPr>
          <w:rFonts w:hint="eastAsia" w:ascii="仿宋_GB2312" w:hAnsi="宋体" w:eastAsia="仿宋_GB2312"/>
          <w:color w:val="auto"/>
          <w:sz w:val="32"/>
          <w:szCs w:val="32"/>
        </w:rPr>
      </w:pPr>
    </w:p>
    <w:p>
      <w:pPr>
        <w:spacing w:line="360" w:lineRule="auto"/>
        <w:jc w:val="center"/>
        <w:rPr>
          <w:rFonts w:hint="eastAsia" w:ascii="仿宋_GB2312" w:hAnsi="宋体" w:eastAsia="仿宋_GB2312"/>
          <w:color w:val="auto"/>
          <w:sz w:val="32"/>
          <w:szCs w:val="32"/>
        </w:rPr>
      </w:pPr>
    </w:p>
    <w:p>
      <w:pPr>
        <w:pStyle w:val="5"/>
        <w:spacing w:line="520" w:lineRule="exact"/>
        <w:ind w:left="0" w:leftChars="0"/>
        <w:jc w:val="center"/>
        <w:rPr>
          <w:rFonts w:hint="eastAsia"/>
          <w:b/>
          <w:color w:val="auto"/>
          <w:sz w:val="36"/>
          <w:szCs w:val="36"/>
        </w:rPr>
      </w:pPr>
    </w:p>
    <w:p>
      <w:pPr>
        <w:pStyle w:val="5"/>
        <w:spacing w:line="520" w:lineRule="exact"/>
        <w:ind w:left="0" w:leftChars="0"/>
        <w:jc w:val="center"/>
        <w:rPr>
          <w:rFonts w:hint="eastAsia"/>
          <w:b/>
          <w:color w:val="auto"/>
          <w:sz w:val="36"/>
          <w:szCs w:val="36"/>
        </w:rPr>
      </w:pPr>
      <w:r>
        <w:rPr>
          <w:rFonts w:hint="eastAsia"/>
          <w:b/>
          <w:color w:val="auto"/>
          <w:sz w:val="36"/>
          <w:szCs w:val="36"/>
        </w:rPr>
        <w:t>一、竞 标 函</w:t>
      </w:r>
    </w:p>
    <w:p>
      <w:pPr>
        <w:pStyle w:val="5"/>
        <w:ind w:left="0" w:leftChars="0"/>
        <w:rPr>
          <w:rFonts w:hint="eastAsia" w:ascii="仿宋_GB2312" w:eastAsia="仿宋_GB2312"/>
          <w:color w:val="auto"/>
          <w:sz w:val="32"/>
        </w:rPr>
      </w:pPr>
    </w:p>
    <w:p>
      <w:pPr>
        <w:pStyle w:val="5"/>
        <w:ind w:left="0" w:leftChars="0"/>
        <w:rPr>
          <w:rFonts w:hint="eastAsia" w:ascii="仿宋_GB2312" w:eastAsia="仿宋_GB2312"/>
          <w:color w:val="auto"/>
          <w:sz w:val="32"/>
        </w:rPr>
      </w:pPr>
      <w:r>
        <w:rPr>
          <w:rFonts w:hint="eastAsia" w:ascii="仿宋_GB2312" w:eastAsia="仿宋_GB2312"/>
          <w:color w:val="auto"/>
          <w:sz w:val="32"/>
        </w:rPr>
        <w:t>福建省高速公路有限责任公司泉州管理分公司：</w:t>
      </w:r>
    </w:p>
    <w:p>
      <w:pPr>
        <w:spacing w:line="500" w:lineRule="exact"/>
        <w:ind w:firstLine="640" w:firstLineChars="200"/>
        <w:jc w:val="left"/>
        <w:rPr>
          <w:rFonts w:hint="eastAsia" w:ascii="仿宋_GB2312" w:eastAsia="仿宋_GB2312"/>
          <w:color w:val="auto"/>
          <w:sz w:val="32"/>
        </w:rPr>
      </w:pPr>
      <w:r>
        <w:rPr>
          <w:rFonts w:hint="eastAsia" w:ascii="仿宋_GB2312" w:eastAsia="仿宋_GB2312"/>
          <w:color w:val="auto"/>
          <w:sz w:val="32"/>
        </w:rPr>
        <w:t>我方通过网络平台获知贵方采购信息，决定自愿参加</w:t>
      </w:r>
      <w:r>
        <w:rPr>
          <w:rFonts w:hint="eastAsia" w:ascii="仿宋_GB2312" w:eastAsia="仿宋_GB2312"/>
          <w:color w:val="auto"/>
          <w:sz w:val="32"/>
          <w:u w:val="single"/>
        </w:rPr>
        <w:t>泉三隧道配电柜双电源互投开关采购及安装工程</w:t>
      </w:r>
      <w:r>
        <w:rPr>
          <w:rFonts w:hint="eastAsia" w:ascii="仿宋_GB2312" w:eastAsia="仿宋_GB2312"/>
          <w:color w:val="auto"/>
          <w:sz w:val="32"/>
        </w:rPr>
        <w:t>的比选活动，并同意和承诺自觉遵守各项要求。</w:t>
      </w:r>
    </w:p>
    <w:p>
      <w:pPr>
        <w:pStyle w:val="10"/>
        <w:rPr>
          <w:rFonts w:hint="eastAsia"/>
          <w:color w:val="auto"/>
        </w:rPr>
      </w:pPr>
      <w:r>
        <w:rPr>
          <w:rFonts w:hint="eastAsia"/>
          <w:color w:val="auto"/>
        </w:rPr>
        <w:t>1、我方根据采购公告的要求进行了测算，对项目承包的初步报价含：运输、货物、税费等范围内的服务等所有费用。</w:t>
      </w:r>
    </w:p>
    <w:p>
      <w:pPr>
        <w:pStyle w:val="10"/>
        <w:rPr>
          <w:rFonts w:hint="eastAsia"/>
          <w:color w:val="auto"/>
        </w:rPr>
      </w:pPr>
      <w:r>
        <w:rPr>
          <w:rFonts w:hint="eastAsia"/>
          <w:color w:val="auto"/>
        </w:rPr>
        <w:t>2、我方完全同意采购公告中的评标办法和评标标准；愿意自行承担我方在参与本次比选活动过程中所发生的一切费用。</w:t>
      </w:r>
    </w:p>
    <w:p>
      <w:pPr>
        <w:pStyle w:val="10"/>
        <w:rPr>
          <w:rFonts w:hint="eastAsia"/>
          <w:color w:val="auto"/>
        </w:rPr>
      </w:pPr>
      <w:r>
        <w:rPr>
          <w:rFonts w:hint="eastAsia"/>
          <w:color w:val="auto"/>
        </w:rPr>
        <w:t>3、我方完全同意并愿意自觉遵守采购公告中的各项规定。</w:t>
      </w:r>
    </w:p>
    <w:p>
      <w:pPr>
        <w:pStyle w:val="10"/>
        <w:rPr>
          <w:rFonts w:hint="eastAsia"/>
          <w:color w:val="auto"/>
        </w:rPr>
      </w:pPr>
      <w:r>
        <w:rPr>
          <w:rFonts w:hint="eastAsia"/>
          <w:color w:val="auto"/>
        </w:rPr>
        <w:t>4、如果我方成交，我方承诺严格执行双方签订的经济合同，并保证在合同约定的时间内将项目实施完成并验收合格，保证用户正常使用。如果我单位出现不能正常履行合同条款，我方愿意承担由此给发包单位造成的一切损失。</w:t>
      </w:r>
    </w:p>
    <w:p>
      <w:pPr>
        <w:pStyle w:val="2"/>
        <w:spacing w:line="360" w:lineRule="auto"/>
        <w:ind w:firstLine="480" w:firstLineChars="150"/>
        <w:rPr>
          <w:rFonts w:hint="eastAsia" w:ascii="仿宋_GB2312" w:hAnsi="宋体" w:eastAsia="仿宋_GB2312"/>
          <w:color w:val="auto"/>
          <w:sz w:val="32"/>
        </w:rPr>
      </w:pPr>
      <w:r>
        <w:rPr>
          <w:rFonts w:hint="eastAsia" w:ascii="仿宋_GB2312" w:hAnsi="宋体" w:eastAsia="仿宋_GB2312"/>
          <w:color w:val="auto"/>
          <w:sz w:val="32"/>
        </w:rPr>
        <w:t xml:space="preserve">法定代表人（代理人）姓名：        </w:t>
      </w:r>
    </w:p>
    <w:p>
      <w:pPr>
        <w:pStyle w:val="2"/>
        <w:spacing w:line="360" w:lineRule="auto"/>
        <w:ind w:firstLine="480" w:firstLineChars="150"/>
        <w:rPr>
          <w:rFonts w:hint="eastAsia" w:ascii="仿宋_GB2312" w:hAnsi="宋体" w:eastAsia="仿宋_GB2312"/>
          <w:color w:val="auto"/>
          <w:sz w:val="32"/>
        </w:rPr>
      </w:pPr>
      <w:r>
        <w:rPr>
          <w:rFonts w:hint="eastAsia" w:ascii="仿宋_GB2312" w:hAnsi="宋体" w:eastAsia="仿宋_GB2312"/>
          <w:color w:val="auto"/>
          <w:sz w:val="32"/>
        </w:rPr>
        <w:t>法定代表人（代理人）身份证号码：</w:t>
      </w:r>
    </w:p>
    <w:p>
      <w:pPr>
        <w:pStyle w:val="2"/>
        <w:spacing w:line="360" w:lineRule="auto"/>
        <w:ind w:firstLine="5440" w:firstLineChars="1700"/>
        <w:rPr>
          <w:rFonts w:hint="eastAsia" w:ascii="仿宋_GB2312" w:hAnsi="宋体" w:eastAsia="仿宋_GB2312"/>
          <w:color w:val="auto"/>
          <w:sz w:val="32"/>
        </w:rPr>
      </w:pPr>
      <w:r>
        <w:rPr>
          <w:rFonts w:hint="eastAsia" w:ascii="仿宋_GB2312" w:hAnsi="宋体" w:eastAsia="仿宋_GB2312"/>
          <w:color w:val="auto"/>
          <w:sz w:val="32"/>
        </w:rPr>
        <w:t xml:space="preserve">单位（盖章）： </w:t>
      </w:r>
    </w:p>
    <w:p>
      <w:pPr>
        <w:pStyle w:val="2"/>
        <w:spacing w:line="360" w:lineRule="auto"/>
        <w:ind w:firstLine="480" w:firstLineChars="150"/>
        <w:rPr>
          <w:rFonts w:hint="eastAsia" w:ascii="仿宋_GB2312" w:hAnsi="宋体" w:eastAsia="仿宋_GB2312"/>
          <w:color w:val="auto"/>
          <w:sz w:val="32"/>
        </w:rPr>
      </w:pPr>
      <w:r>
        <w:rPr>
          <w:rFonts w:hint="eastAsia" w:ascii="仿宋_GB2312" w:hAnsi="宋体" w:eastAsia="仿宋_GB2312"/>
          <w:color w:val="auto"/>
          <w:sz w:val="32"/>
        </w:rPr>
        <w:t xml:space="preserve">                                年  月  日</w:t>
      </w:r>
    </w:p>
    <w:p>
      <w:pPr>
        <w:spacing w:line="600" w:lineRule="exact"/>
        <w:jc w:val="center"/>
        <w:rPr>
          <w:rFonts w:hint="eastAsia"/>
          <w:b/>
          <w:color w:val="auto"/>
          <w:sz w:val="36"/>
          <w:szCs w:val="36"/>
        </w:rPr>
      </w:pPr>
    </w:p>
    <w:p>
      <w:pPr>
        <w:spacing w:line="600" w:lineRule="exact"/>
        <w:jc w:val="center"/>
        <w:rPr>
          <w:rFonts w:hint="eastAsia"/>
          <w:b/>
          <w:color w:val="auto"/>
          <w:sz w:val="36"/>
          <w:szCs w:val="36"/>
        </w:rPr>
      </w:pPr>
    </w:p>
    <w:p>
      <w:pPr>
        <w:spacing w:line="600" w:lineRule="exact"/>
        <w:jc w:val="center"/>
        <w:rPr>
          <w:rFonts w:hint="eastAsia"/>
          <w:b/>
          <w:color w:val="auto"/>
          <w:sz w:val="36"/>
          <w:szCs w:val="36"/>
        </w:rPr>
      </w:pPr>
    </w:p>
    <w:p>
      <w:pPr>
        <w:spacing w:line="600" w:lineRule="exact"/>
        <w:jc w:val="center"/>
        <w:rPr>
          <w:b/>
          <w:color w:val="auto"/>
          <w:sz w:val="36"/>
          <w:szCs w:val="36"/>
        </w:rPr>
      </w:pPr>
      <w:r>
        <w:rPr>
          <w:rFonts w:hint="eastAsia"/>
          <w:b/>
          <w:color w:val="auto"/>
          <w:sz w:val="36"/>
          <w:szCs w:val="36"/>
        </w:rPr>
        <w:t>二、法定代表授权书</w:t>
      </w:r>
    </w:p>
    <w:p>
      <w:pPr>
        <w:rPr>
          <w:rFonts w:hint="eastAsia" w:eastAsia="仿宋_GB2312"/>
          <w:color w:val="auto"/>
          <w:sz w:val="32"/>
        </w:rPr>
      </w:pPr>
    </w:p>
    <w:p>
      <w:pPr>
        <w:pStyle w:val="5"/>
        <w:ind w:left="0" w:leftChars="0"/>
        <w:rPr>
          <w:rFonts w:hint="eastAsia" w:ascii="仿宋_GB2312" w:eastAsia="仿宋_GB2312"/>
          <w:color w:val="auto"/>
          <w:sz w:val="32"/>
        </w:rPr>
      </w:pPr>
      <w:r>
        <w:rPr>
          <w:rFonts w:hint="eastAsia" w:ascii="仿宋_GB2312" w:eastAsia="仿宋_GB2312"/>
          <w:color w:val="auto"/>
          <w:sz w:val="32"/>
        </w:rPr>
        <w:t>福建省高速公路有限责任公司泉州管理分公司：</w:t>
      </w:r>
    </w:p>
    <w:p>
      <w:pPr>
        <w:ind w:firstLine="640" w:firstLineChars="200"/>
        <w:rPr>
          <w:rFonts w:hint="eastAsia" w:eastAsia="仿宋_GB2312"/>
          <w:color w:val="auto"/>
          <w:sz w:val="32"/>
        </w:rPr>
      </w:pPr>
      <w:r>
        <w:rPr>
          <w:rFonts w:hint="eastAsia" w:eastAsia="仿宋_GB2312"/>
          <w:color w:val="auto"/>
          <w:sz w:val="32"/>
          <w:u w:val="single"/>
        </w:rPr>
        <w:t xml:space="preserve">                 </w:t>
      </w:r>
      <w:r>
        <w:rPr>
          <w:rFonts w:hint="eastAsia" w:eastAsia="仿宋_GB2312"/>
          <w:color w:val="auto"/>
          <w:sz w:val="32"/>
        </w:rPr>
        <w:t>是中华人民共和国合法企业，法定地址</w:t>
      </w:r>
      <w:r>
        <w:rPr>
          <w:rFonts w:hint="eastAsia" w:eastAsia="仿宋_GB2312"/>
          <w:color w:val="auto"/>
          <w:sz w:val="32"/>
          <w:u w:val="single"/>
        </w:rPr>
        <w:t xml:space="preserve">                                             </w:t>
      </w:r>
      <w:r>
        <w:rPr>
          <w:rFonts w:hint="eastAsia" w:eastAsia="仿宋_GB2312"/>
          <w:color w:val="auto"/>
          <w:sz w:val="32"/>
        </w:rPr>
        <w:t>。</w:t>
      </w:r>
    </w:p>
    <w:p>
      <w:pPr>
        <w:pStyle w:val="10"/>
        <w:spacing w:line="240" w:lineRule="auto"/>
        <w:rPr>
          <w:rFonts w:hint="eastAsia"/>
          <w:color w:val="auto"/>
        </w:rPr>
      </w:pPr>
      <w:r>
        <w:rPr>
          <w:rFonts w:hint="eastAsia"/>
          <w:color w:val="auto"/>
        </w:rPr>
        <w:t>兹授权</w:t>
      </w:r>
      <w:r>
        <w:rPr>
          <w:rFonts w:hint="eastAsia"/>
          <w:color w:val="auto"/>
          <w:u w:val="single"/>
        </w:rPr>
        <w:t xml:space="preserve">       </w:t>
      </w:r>
      <w:r>
        <w:rPr>
          <w:rFonts w:hint="eastAsia"/>
          <w:color w:val="auto"/>
        </w:rPr>
        <w:t>为我单位合法代表，全权代表我单位办理对</w:t>
      </w:r>
      <w:r>
        <w:rPr>
          <w:rFonts w:hint="eastAsia" w:ascii="仿宋_GB2312" w:eastAsia="仿宋_GB2312"/>
          <w:color w:val="auto"/>
          <w:sz w:val="32"/>
          <w:u w:val="single"/>
        </w:rPr>
        <w:t>泉三隧道配电柜双电源互投开关采购及安装工程</w:t>
      </w:r>
      <w:r>
        <w:rPr>
          <w:rFonts w:hint="eastAsia"/>
          <w:color w:val="auto"/>
        </w:rPr>
        <w:t>的报价、谈判、签约等具体工作，并签署全部有关的文件、协议及合同。</w:t>
      </w:r>
    </w:p>
    <w:p>
      <w:pPr>
        <w:pStyle w:val="10"/>
        <w:spacing w:line="240" w:lineRule="auto"/>
        <w:rPr>
          <w:rFonts w:hint="eastAsia"/>
          <w:color w:val="auto"/>
        </w:rPr>
      </w:pPr>
      <w:r>
        <w:rPr>
          <w:rFonts w:hint="eastAsia"/>
          <w:color w:val="auto"/>
        </w:rPr>
        <w:t>委托代理人在本次采购活动中所签订的一切文件和处理的与本次投标有关的一切事项，本法定代表人予以确认，其文件效力不因今后授权的撤消而失效。委托代理人无再转委托权。</w:t>
      </w:r>
    </w:p>
    <w:p>
      <w:pPr>
        <w:pStyle w:val="10"/>
        <w:spacing w:line="240" w:lineRule="auto"/>
        <w:rPr>
          <w:rFonts w:hint="eastAsia"/>
          <w:color w:val="auto"/>
        </w:rPr>
      </w:pPr>
      <w:r>
        <w:rPr>
          <w:rFonts w:hint="eastAsia"/>
          <w:color w:val="auto"/>
        </w:rPr>
        <w:t>本授权委托书在采购活动结束后自动终止。</w:t>
      </w:r>
    </w:p>
    <w:p>
      <w:pPr>
        <w:pStyle w:val="2"/>
        <w:spacing w:line="240" w:lineRule="exact"/>
        <w:ind w:firstLine="960" w:firstLineChars="300"/>
        <w:rPr>
          <w:rFonts w:hint="eastAsia" w:ascii="仿宋_GB2312" w:hAnsi="宋体" w:eastAsia="仿宋_GB2312"/>
          <w:color w:val="auto"/>
          <w:sz w:val="32"/>
        </w:rPr>
      </w:pPr>
    </w:p>
    <w:p>
      <w:pPr>
        <w:pStyle w:val="2"/>
        <w:ind w:firstLine="960" w:firstLineChars="300"/>
        <w:rPr>
          <w:rFonts w:hint="eastAsia" w:ascii="仿宋_GB2312" w:hAnsi="宋体" w:eastAsia="仿宋_GB2312"/>
          <w:color w:val="auto"/>
          <w:sz w:val="32"/>
        </w:rPr>
      </w:pPr>
      <w:r>
        <w:rPr>
          <w:rFonts w:hint="eastAsia" w:ascii="仿宋_GB2312" w:hAnsi="宋体" w:eastAsia="仿宋_GB2312"/>
          <w:color w:val="auto"/>
          <w:sz w:val="32"/>
        </w:rPr>
        <w:t>法定代表人签名：</w:t>
      </w:r>
    </w:p>
    <w:p>
      <w:pPr>
        <w:pStyle w:val="2"/>
        <w:ind w:firstLine="960" w:firstLineChars="300"/>
        <w:rPr>
          <w:rFonts w:hint="eastAsia" w:ascii="仿宋_GB2312" w:hAnsi="宋体" w:eastAsia="仿宋_GB2312"/>
          <w:color w:val="auto"/>
          <w:sz w:val="32"/>
        </w:rPr>
      </w:pPr>
      <w:r>
        <w:rPr>
          <w:rFonts w:hint="eastAsia" w:ascii="仿宋_GB2312" w:hAnsi="宋体" w:eastAsia="仿宋_GB2312"/>
          <w:color w:val="auto"/>
          <w:sz w:val="32"/>
        </w:rPr>
        <w:t>法定代表人身份证号码：</w:t>
      </w:r>
    </w:p>
    <w:p>
      <w:pPr>
        <w:pStyle w:val="2"/>
        <w:ind w:firstLine="960" w:firstLineChars="300"/>
        <w:rPr>
          <w:rFonts w:hint="eastAsia" w:ascii="仿宋_GB2312" w:hAnsi="宋体" w:eastAsia="仿宋_GB2312"/>
          <w:color w:val="auto"/>
          <w:sz w:val="32"/>
        </w:rPr>
      </w:pPr>
      <w:r>
        <w:rPr>
          <w:rFonts w:hint="eastAsia" w:ascii="仿宋_GB2312" w:hAnsi="宋体" w:eastAsia="仿宋_GB2312"/>
          <w:color w:val="auto"/>
          <w:sz w:val="32"/>
        </w:rPr>
        <w:t>被授权人签名：</w:t>
      </w:r>
    </w:p>
    <w:p>
      <w:pPr>
        <w:pStyle w:val="2"/>
        <w:ind w:firstLine="960" w:firstLineChars="300"/>
        <w:rPr>
          <w:rFonts w:hint="eastAsia" w:ascii="仿宋_GB2312" w:hAnsi="宋体" w:eastAsia="仿宋_GB2312"/>
          <w:color w:val="auto"/>
          <w:sz w:val="32"/>
        </w:rPr>
      </w:pPr>
      <w:r>
        <w:rPr>
          <w:rFonts w:hint="eastAsia" w:ascii="仿宋_GB2312" w:hAnsi="宋体" w:eastAsia="仿宋_GB2312"/>
          <w:color w:val="auto"/>
          <w:sz w:val="32"/>
        </w:rPr>
        <w:t>被授权人身份证号码：</w:t>
      </w:r>
    </w:p>
    <w:p>
      <w:pPr>
        <w:pStyle w:val="2"/>
        <w:ind w:firstLine="0" w:firstLineChars="0"/>
        <w:rPr>
          <w:rFonts w:hint="eastAsia" w:ascii="仿宋_GB2312" w:hAnsi="宋体" w:eastAsia="仿宋_GB2312"/>
          <w:color w:val="auto"/>
          <w:sz w:val="32"/>
        </w:rPr>
      </w:pPr>
    </w:p>
    <w:p>
      <w:pPr>
        <w:pStyle w:val="2"/>
        <w:ind w:firstLine="960" w:firstLineChars="300"/>
        <w:rPr>
          <w:rFonts w:hint="eastAsia" w:ascii="仿宋_GB2312" w:hAnsi="宋体" w:eastAsia="仿宋_GB2312"/>
          <w:color w:val="auto"/>
          <w:sz w:val="32"/>
        </w:rPr>
      </w:pPr>
      <w:r>
        <w:rPr>
          <w:rFonts w:hint="eastAsia" w:ascii="仿宋_GB2312" w:hAnsi="宋体" w:eastAsia="仿宋_GB2312"/>
          <w:color w:val="auto"/>
          <w:sz w:val="32"/>
        </w:rPr>
        <w:t xml:space="preserve">                    谈判承包商（公章）：</w:t>
      </w:r>
    </w:p>
    <w:p>
      <w:pPr>
        <w:pStyle w:val="2"/>
        <w:ind w:firstLine="4960" w:firstLineChars="1550"/>
        <w:rPr>
          <w:rFonts w:hint="eastAsia" w:ascii="仿宋_GB2312" w:hAnsi="宋体" w:eastAsia="仿宋_GB2312"/>
          <w:color w:val="auto"/>
          <w:sz w:val="32"/>
        </w:rPr>
      </w:pPr>
      <w:r>
        <w:rPr>
          <w:rFonts w:hint="eastAsia" w:ascii="仿宋_GB2312" w:hAnsi="宋体" w:eastAsia="仿宋_GB2312"/>
          <w:color w:val="auto"/>
          <w:sz w:val="32"/>
        </w:rPr>
        <w:t xml:space="preserve">年   月   日  </w:t>
      </w:r>
    </w:p>
    <w:p>
      <w:pPr>
        <w:pStyle w:val="5"/>
        <w:spacing w:line="520" w:lineRule="exact"/>
        <w:ind w:left="0" w:leftChars="0"/>
        <w:jc w:val="center"/>
        <w:rPr>
          <w:rFonts w:hint="eastAsia"/>
          <w:b/>
          <w:color w:val="auto"/>
          <w:sz w:val="36"/>
          <w:szCs w:val="36"/>
        </w:rPr>
      </w:pPr>
    </w:p>
    <w:p>
      <w:pPr>
        <w:pStyle w:val="5"/>
        <w:spacing w:line="520" w:lineRule="exact"/>
        <w:ind w:left="0" w:leftChars="0"/>
        <w:jc w:val="center"/>
        <w:rPr>
          <w:rFonts w:hint="eastAsia"/>
          <w:b/>
          <w:color w:val="auto"/>
          <w:sz w:val="36"/>
          <w:szCs w:val="36"/>
        </w:rPr>
      </w:pPr>
      <w:r>
        <w:rPr>
          <w:rFonts w:hint="eastAsia"/>
          <w:b/>
          <w:color w:val="auto"/>
          <w:sz w:val="36"/>
          <w:szCs w:val="36"/>
        </w:rPr>
        <w:t>三、供应商承诺函</w:t>
      </w:r>
    </w:p>
    <w:p>
      <w:pPr>
        <w:pStyle w:val="5"/>
        <w:spacing w:line="520" w:lineRule="exact"/>
        <w:rPr>
          <w:rFonts w:hint="eastAsia" w:ascii="仿宋_GB2312" w:eastAsia="仿宋_GB2312"/>
          <w:color w:val="auto"/>
          <w:sz w:val="32"/>
        </w:rPr>
      </w:pPr>
    </w:p>
    <w:p>
      <w:pPr>
        <w:pStyle w:val="3"/>
        <w:rPr>
          <w:rFonts w:hint="eastAsia" w:ascii="仿宋_GB2312" w:eastAsia="仿宋_GB2312"/>
          <w:color w:val="auto"/>
          <w:sz w:val="32"/>
        </w:rPr>
      </w:pPr>
      <w:r>
        <w:rPr>
          <w:rFonts w:hint="eastAsia" w:ascii="仿宋_GB2312" w:eastAsia="仿宋_GB2312"/>
          <w:color w:val="auto"/>
          <w:sz w:val="32"/>
        </w:rPr>
        <w:t>项目名称：</w:t>
      </w:r>
      <w:r>
        <w:rPr>
          <w:rFonts w:hint="eastAsia" w:ascii="仿宋_GB2312" w:eastAsia="仿宋_GB2312"/>
          <w:color w:val="auto"/>
          <w:sz w:val="32"/>
          <w:u w:val="single"/>
        </w:rPr>
        <w:t>泉三隧道配电柜双电源互投开关采购及安装工程</w:t>
      </w:r>
      <w:r>
        <w:rPr>
          <w:rFonts w:hint="eastAsia" w:ascii="仿宋_GB2312" w:eastAsia="仿宋_GB2312"/>
          <w:color w:val="auto"/>
          <w:sz w:val="32"/>
        </w:rPr>
        <w:t>日    期：</w:t>
      </w:r>
    </w:p>
    <w:p>
      <w:pPr>
        <w:pStyle w:val="5"/>
        <w:spacing w:line="520" w:lineRule="exact"/>
        <w:ind w:left="0" w:leftChars="0"/>
        <w:rPr>
          <w:rFonts w:hint="eastAsia" w:ascii="仿宋_GB2312" w:eastAsia="仿宋_GB2312"/>
          <w:color w:val="auto"/>
          <w:sz w:val="32"/>
        </w:rPr>
      </w:pPr>
      <w:r>
        <w:rPr>
          <w:rFonts w:hint="eastAsia" w:ascii="仿宋_GB2312" w:eastAsia="仿宋_GB2312"/>
          <w:color w:val="auto"/>
          <w:sz w:val="32"/>
        </w:rPr>
        <w:t>致：福建省高速公路有限责任公司泉州管理分公司</w:t>
      </w:r>
    </w:p>
    <w:p>
      <w:pPr>
        <w:pStyle w:val="5"/>
        <w:spacing w:line="520" w:lineRule="exact"/>
        <w:ind w:left="0" w:leftChars="0" w:firstLine="640" w:firstLineChars="200"/>
        <w:rPr>
          <w:rFonts w:hint="eastAsia" w:ascii="仿宋_GB2312" w:eastAsia="仿宋_GB2312"/>
          <w:color w:val="auto"/>
          <w:sz w:val="32"/>
        </w:rPr>
      </w:pPr>
      <w:r>
        <w:rPr>
          <w:rFonts w:hint="eastAsia" w:ascii="仿宋_GB2312" w:eastAsia="仿宋_GB2312"/>
          <w:color w:val="auto"/>
          <w:sz w:val="32"/>
        </w:rPr>
        <w:t>很荣幸能参与上述项目的竞争。</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我代表</w:t>
      </w:r>
      <w:r>
        <w:rPr>
          <w:rFonts w:hint="eastAsia" w:eastAsia="仿宋_GB2312"/>
          <w:color w:val="auto"/>
          <w:sz w:val="32"/>
          <w:u w:val="single"/>
        </w:rPr>
        <w:t xml:space="preserve">                    公司</w:t>
      </w:r>
      <w:r>
        <w:rPr>
          <w:rFonts w:hint="eastAsia" w:ascii="仿宋_GB2312" w:eastAsia="仿宋_GB2312"/>
          <w:color w:val="auto"/>
          <w:sz w:val="32"/>
        </w:rPr>
        <w:t>，在此作如下承诺：</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1、完全理解和接受贵方采购公告的一切规定和要求。</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2、提供的项目为贵方采购公告中的所有项目。</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3、我方理解，报价最低不是成交的唯一条件。</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4、若成交，我方将按照采购公告的具体规定签订合同，并且严格履行合同义务。</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5、在整个询价采购过程中，我方若有违规行为，贵方可按采购公告和《中华人民共和国政府采购法》之规定给予惩罚，我方完全接受。</w:t>
      </w:r>
    </w:p>
    <w:p>
      <w:pPr>
        <w:pStyle w:val="5"/>
        <w:spacing w:line="520" w:lineRule="exact"/>
        <w:ind w:firstLine="640"/>
        <w:rPr>
          <w:rFonts w:hint="eastAsia" w:ascii="仿宋_GB2312" w:eastAsia="仿宋_GB2312"/>
          <w:color w:val="auto"/>
          <w:sz w:val="32"/>
        </w:rPr>
      </w:pPr>
      <w:r>
        <w:rPr>
          <w:rFonts w:hint="eastAsia" w:ascii="仿宋_GB2312" w:eastAsia="仿宋_GB2312"/>
          <w:color w:val="auto"/>
          <w:sz w:val="32"/>
        </w:rPr>
        <w:t>6、若成交，本承诺函将成为合同不可分割的一部分，与合同具有同等的法律效力。</w:t>
      </w:r>
    </w:p>
    <w:p>
      <w:pPr>
        <w:pStyle w:val="5"/>
        <w:spacing w:line="520" w:lineRule="exact"/>
        <w:ind w:left="2730" w:leftChars="1300"/>
        <w:rPr>
          <w:rFonts w:hint="eastAsia" w:ascii="仿宋_GB2312" w:eastAsia="仿宋_GB2312"/>
          <w:color w:val="auto"/>
          <w:sz w:val="32"/>
        </w:rPr>
      </w:pPr>
    </w:p>
    <w:p>
      <w:pPr>
        <w:pStyle w:val="5"/>
        <w:spacing w:line="520" w:lineRule="exact"/>
        <w:ind w:left="2730" w:leftChars="1300" w:firstLine="480" w:firstLineChars="150"/>
        <w:rPr>
          <w:rFonts w:hint="eastAsia" w:ascii="仿宋_GB2312" w:eastAsia="仿宋_GB2312"/>
          <w:color w:val="auto"/>
          <w:sz w:val="32"/>
        </w:rPr>
      </w:pPr>
      <w:r>
        <w:rPr>
          <w:rFonts w:hint="eastAsia" w:ascii="仿宋_GB2312" w:eastAsia="仿宋_GB2312"/>
          <w:color w:val="auto"/>
          <w:sz w:val="32"/>
        </w:rPr>
        <w:t xml:space="preserve">法人授权代表签字：                 </w:t>
      </w:r>
    </w:p>
    <w:p>
      <w:pPr>
        <w:pStyle w:val="5"/>
        <w:spacing w:line="520" w:lineRule="exact"/>
        <w:ind w:left="2730" w:leftChars="1300" w:firstLine="960" w:firstLineChars="300"/>
        <w:rPr>
          <w:rFonts w:hint="eastAsia" w:ascii="仿宋_GB2312" w:eastAsia="仿宋_GB2312"/>
          <w:color w:val="auto"/>
          <w:sz w:val="32"/>
        </w:rPr>
      </w:pPr>
      <w:r>
        <w:rPr>
          <w:rFonts w:hint="eastAsia" w:ascii="仿宋_GB2312" w:eastAsia="仿宋_GB2312"/>
          <w:color w:val="auto"/>
          <w:sz w:val="32"/>
        </w:rPr>
        <w:t xml:space="preserve">供应商公章：                 </w:t>
      </w:r>
    </w:p>
    <w:p>
      <w:pPr>
        <w:pStyle w:val="5"/>
        <w:spacing w:line="720" w:lineRule="atLeast"/>
        <w:ind w:left="0" w:leftChars="0"/>
        <w:rPr>
          <w:rFonts w:hint="eastAsia" w:eastAsia="仿宋_GB2312"/>
          <w:color w:val="auto"/>
          <w:sz w:val="32"/>
        </w:rPr>
        <w:sectPr>
          <w:footerReference r:id="rId3" w:type="default"/>
          <w:footerReference r:id="rId4" w:type="even"/>
          <w:pgSz w:w="11906" w:h="16838"/>
          <w:pgMar w:top="1440" w:right="1800" w:bottom="1440" w:left="1800" w:header="851" w:footer="992" w:gutter="0"/>
          <w:cols w:space="425" w:num="1"/>
          <w:titlePg/>
          <w:docGrid w:type="lines" w:linePitch="312" w:charSpace="0"/>
        </w:sectPr>
      </w:pPr>
    </w:p>
    <w:p>
      <w:pPr>
        <w:pStyle w:val="5"/>
        <w:spacing w:line="720" w:lineRule="atLeast"/>
        <w:ind w:left="0" w:leftChars="0"/>
        <w:jc w:val="center"/>
        <w:rPr>
          <w:rFonts w:hint="eastAsia"/>
          <w:b/>
          <w:color w:val="auto"/>
          <w:sz w:val="36"/>
          <w:szCs w:val="36"/>
        </w:rPr>
      </w:pPr>
      <w:r>
        <w:rPr>
          <w:rFonts w:hint="eastAsia"/>
          <w:b/>
          <w:color w:val="auto"/>
          <w:sz w:val="36"/>
          <w:szCs w:val="36"/>
        </w:rPr>
        <w:t>四、相关资料</w:t>
      </w:r>
    </w:p>
    <w:p>
      <w:pPr>
        <w:pStyle w:val="5"/>
        <w:spacing w:line="720" w:lineRule="atLeast"/>
        <w:rPr>
          <w:rFonts w:eastAsia="仿宋_GB2312"/>
          <w:color w:val="auto"/>
          <w:sz w:val="32"/>
        </w:rPr>
      </w:pPr>
    </w:p>
    <w:p>
      <w:pPr>
        <w:pStyle w:val="5"/>
        <w:spacing w:line="720" w:lineRule="atLeast"/>
        <w:rPr>
          <w:rFonts w:hint="eastAsia" w:eastAsia="仿宋_GB2312"/>
          <w:color w:val="auto"/>
          <w:sz w:val="32"/>
        </w:rPr>
      </w:pPr>
      <w:r>
        <w:rPr>
          <w:rFonts w:hint="eastAsia" w:eastAsia="仿宋_GB2312"/>
          <w:color w:val="auto"/>
          <w:sz w:val="32"/>
        </w:rPr>
        <w:t>相关资料根据以下条目进行制作：</w:t>
      </w:r>
    </w:p>
    <w:p>
      <w:pPr>
        <w:pStyle w:val="5"/>
        <w:spacing w:line="720" w:lineRule="atLeast"/>
        <w:rPr>
          <w:rFonts w:hint="eastAsia" w:eastAsia="仿宋_GB2312"/>
          <w:color w:val="auto"/>
          <w:sz w:val="32"/>
        </w:rPr>
      </w:pPr>
      <w:r>
        <w:rPr>
          <w:rFonts w:hint="eastAsia" w:eastAsia="仿宋_GB2312"/>
          <w:color w:val="auto"/>
          <w:sz w:val="32"/>
        </w:rPr>
        <w:t>一、公司简介，包括注册资金、相关资质证明、服务范围、经营状况等。</w:t>
      </w:r>
    </w:p>
    <w:p>
      <w:pPr>
        <w:pStyle w:val="5"/>
        <w:spacing w:line="720" w:lineRule="atLeast"/>
        <w:rPr>
          <w:rFonts w:hint="eastAsia" w:eastAsia="仿宋_GB2312"/>
          <w:color w:val="auto"/>
          <w:sz w:val="32"/>
        </w:rPr>
      </w:pPr>
      <w:r>
        <w:rPr>
          <w:rFonts w:hint="eastAsia" w:eastAsia="仿宋_GB2312"/>
          <w:color w:val="auto"/>
          <w:sz w:val="32"/>
        </w:rPr>
        <w:t>二、售后服务承诺。</w:t>
      </w:r>
    </w:p>
    <w:p>
      <w:pPr>
        <w:pStyle w:val="5"/>
        <w:spacing w:line="720" w:lineRule="atLeast"/>
        <w:rPr>
          <w:rFonts w:hint="eastAsia" w:eastAsia="仿宋_GB2312"/>
          <w:color w:val="auto"/>
          <w:sz w:val="32"/>
        </w:rPr>
      </w:pPr>
      <w:r>
        <w:rPr>
          <w:rFonts w:hint="eastAsia" w:eastAsia="仿宋_GB2312"/>
          <w:color w:val="auto"/>
          <w:sz w:val="32"/>
        </w:rPr>
        <w:t>三、相关业绩证明须提供合同复印件</w:t>
      </w:r>
      <w:r>
        <w:rPr>
          <w:rFonts w:hint="eastAsia" w:eastAsia="仿宋_GB2312"/>
          <w:color w:val="auto"/>
          <w:sz w:val="32"/>
          <w:lang w:eastAsia="zh-CN"/>
        </w:rPr>
        <w:t>、</w:t>
      </w:r>
      <w:r>
        <w:rPr>
          <w:rFonts w:hint="eastAsia" w:ascii="仿宋_GB2312" w:hAnsi="仿宋_GB2312" w:eastAsia="仿宋_GB2312" w:cs="仿宋_GB2312"/>
          <w:color w:val="auto"/>
          <w:sz w:val="30"/>
          <w:szCs w:val="30"/>
        </w:rPr>
        <w:t>提供厂家的授权书</w:t>
      </w:r>
      <w:r>
        <w:rPr>
          <w:rFonts w:hint="eastAsia" w:eastAsia="仿宋_GB2312"/>
          <w:color w:val="auto"/>
          <w:sz w:val="32"/>
        </w:rPr>
        <w:t>。</w:t>
      </w:r>
      <w:bookmarkStart w:id="0" w:name="_GoBack"/>
      <w:bookmarkEnd w:id="0"/>
    </w:p>
    <w:p>
      <w:pPr>
        <w:pStyle w:val="5"/>
        <w:spacing w:line="720" w:lineRule="atLeast"/>
        <w:rPr>
          <w:rFonts w:hint="eastAsia" w:eastAsia="仿宋_GB2312"/>
          <w:color w:val="auto"/>
          <w:sz w:val="32"/>
        </w:rPr>
      </w:pPr>
      <w:r>
        <w:rPr>
          <w:rFonts w:hint="eastAsia" w:eastAsia="仿宋_GB2312"/>
          <w:color w:val="auto"/>
          <w:sz w:val="32"/>
        </w:rPr>
        <w:t>四、其他优惠条款。</w:t>
      </w: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5"/>
        <w:spacing w:line="720" w:lineRule="atLeast"/>
        <w:rPr>
          <w:rFonts w:hint="eastAsia" w:eastAsia="仿宋_GB2312"/>
          <w:color w:val="auto"/>
          <w:sz w:val="32"/>
        </w:rPr>
      </w:pPr>
    </w:p>
    <w:p>
      <w:pPr>
        <w:pStyle w:val="4"/>
        <w:spacing w:before="312" w:beforeLines="100" w:after="312" w:afterLines="100" w:line="264" w:lineRule="auto"/>
        <w:rPr>
          <w:rFonts w:hint="eastAsia" w:hAnsi="宋体"/>
          <w:b/>
          <w:color w:val="auto"/>
          <w:sz w:val="32"/>
        </w:rPr>
      </w:pPr>
      <w:r>
        <w:rPr>
          <w:rFonts w:hint="eastAsia" w:hAnsi="宋体"/>
          <w:b/>
          <w:color w:val="auto"/>
          <w:sz w:val="32"/>
          <w:szCs w:val="32"/>
          <w:u w:val="none"/>
          <w:lang w:val="en-US" w:eastAsia="zh-CN"/>
        </w:rPr>
        <w:t xml:space="preserve">      </w:t>
      </w:r>
      <w:r>
        <w:rPr>
          <w:rFonts w:hint="eastAsia" w:hAnsi="宋体"/>
          <w:b/>
          <w:color w:val="auto"/>
          <w:sz w:val="32"/>
          <w:szCs w:val="32"/>
          <w:u w:val="none"/>
        </w:rPr>
        <w:t>项目名称：</w:t>
      </w:r>
      <w:r>
        <w:rPr>
          <w:rFonts w:hint="eastAsia" w:ascii="仿宋_GB2312" w:hAnsi="仿宋_GB2312" w:eastAsia="仿宋_GB2312" w:cs="仿宋_GB2312"/>
          <w:b/>
          <w:bCs/>
          <w:color w:val="auto"/>
          <w:sz w:val="32"/>
          <w:szCs w:val="32"/>
          <w:u w:val="single"/>
        </w:rPr>
        <w:t>泉三隧道配电柜双电源互投开关采购及安装工程</w:t>
      </w:r>
      <w:r>
        <w:rPr>
          <w:rFonts w:hAnsi="宋体"/>
          <w:b/>
          <w:color w:val="auto"/>
          <w:sz w:val="32"/>
          <w:szCs w:val="32"/>
          <w:u w:val="single"/>
        </w:rPr>
        <w:br w:type="textWrapping"/>
      </w:r>
    </w:p>
    <w:p>
      <w:pPr>
        <w:pStyle w:val="4"/>
        <w:spacing w:before="312" w:beforeLines="100" w:after="312" w:afterLines="100" w:line="264" w:lineRule="auto"/>
        <w:jc w:val="center"/>
        <w:rPr>
          <w:rFonts w:hint="eastAsia" w:hAnsi="宋体"/>
          <w:color w:val="auto"/>
          <w:sz w:val="44"/>
          <w:szCs w:val="44"/>
        </w:rPr>
      </w:pPr>
    </w:p>
    <w:p>
      <w:pPr>
        <w:pStyle w:val="4"/>
        <w:spacing w:before="312" w:beforeLines="100" w:after="312" w:afterLines="100" w:line="264" w:lineRule="auto"/>
        <w:jc w:val="center"/>
        <w:rPr>
          <w:rFonts w:hint="eastAsia" w:hAnsi="宋体"/>
          <w:color w:val="auto"/>
          <w:sz w:val="44"/>
          <w:szCs w:val="44"/>
        </w:rPr>
      </w:pPr>
    </w:p>
    <w:p>
      <w:pPr>
        <w:pStyle w:val="4"/>
        <w:spacing w:line="264" w:lineRule="auto"/>
        <w:jc w:val="center"/>
        <w:rPr>
          <w:rFonts w:hint="eastAsia" w:hAnsi="宋体"/>
          <w:b/>
          <w:color w:val="auto"/>
          <w:sz w:val="84"/>
        </w:rPr>
      </w:pPr>
      <w:r>
        <w:rPr>
          <w:rFonts w:hint="eastAsia" w:hAnsi="宋体"/>
          <w:b/>
          <w:color w:val="auto"/>
          <w:sz w:val="84"/>
        </w:rPr>
        <w:t>投 标 文 件</w:t>
      </w:r>
    </w:p>
    <w:p>
      <w:pPr>
        <w:pStyle w:val="4"/>
        <w:spacing w:line="264" w:lineRule="auto"/>
        <w:jc w:val="center"/>
        <w:rPr>
          <w:rFonts w:hint="eastAsia" w:hAnsi="宋体"/>
          <w:color w:val="auto"/>
          <w:sz w:val="44"/>
          <w:szCs w:val="44"/>
        </w:rPr>
      </w:pPr>
      <w:r>
        <w:rPr>
          <w:rFonts w:hint="eastAsia" w:hAnsi="宋体"/>
          <w:color w:val="auto"/>
          <w:sz w:val="44"/>
          <w:szCs w:val="44"/>
        </w:rPr>
        <w:t>（报价部分）</w:t>
      </w:r>
    </w:p>
    <w:p>
      <w:pPr>
        <w:pStyle w:val="4"/>
        <w:spacing w:line="264" w:lineRule="auto"/>
        <w:jc w:val="center"/>
        <w:rPr>
          <w:rFonts w:hint="eastAsia" w:hAnsi="宋体"/>
          <w:color w:val="auto"/>
          <w:sz w:val="44"/>
          <w:szCs w:val="44"/>
        </w:rPr>
      </w:pPr>
    </w:p>
    <w:p>
      <w:pPr>
        <w:pStyle w:val="4"/>
        <w:spacing w:line="264" w:lineRule="auto"/>
        <w:rPr>
          <w:rFonts w:hint="eastAsia" w:hAnsi="宋体"/>
          <w:color w:val="auto"/>
          <w:sz w:val="44"/>
          <w:szCs w:val="44"/>
        </w:rPr>
      </w:pPr>
    </w:p>
    <w:p>
      <w:pPr>
        <w:pStyle w:val="4"/>
        <w:spacing w:line="264" w:lineRule="auto"/>
        <w:rPr>
          <w:rFonts w:hint="eastAsia" w:hAnsi="宋体"/>
          <w:color w:val="auto"/>
          <w:sz w:val="44"/>
          <w:szCs w:val="44"/>
        </w:rPr>
      </w:pPr>
    </w:p>
    <w:p>
      <w:pPr>
        <w:pStyle w:val="4"/>
        <w:spacing w:before="120" w:after="120" w:line="700" w:lineRule="exact"/>
        <w:ind w:firstLine="560" w:firstLineChars="200"/>
        <w:jc w:val="left"/>
        <w:rPr>
          <w:rFonts w:hint="eastAsia" w:hAnsi="宋体"/>
          <w:color w:val="auto"/>
          <w:sz w:val="28"/>
          <w:szCs w:val="28"/>
        </w:rPr>
      </w:pPr>
      <w:r>
        <w:rPr>
          <w:rFonts w:hint="eastAsia" w:hAnsi="宋体"/>
          <w:color w:val="auto"/>
          <w:sz w:val="28"/>
          <w:szCs w:val="28"/>
        </w:rPr>
        <w:t>投标人</w:t>
      </w:r>
      <w:r>
        <w:rPr>
          <w:rFonts w:hAnsi="宋体"/>
          <w:color w:val="auto"/>
          <w:sz w:val="28"/>
          <w:szCs w:val="28"/>
        </w:rPr>
        <w:t>:</w:t>
      </w:r>
      <w:r>
        <w:rPr>
          <w:rFonts w:hint="eastAsia" w:hAnsi="宋体"/>
          <w:color w:val="auto"/>
          <w:sz w:val="28"/>
          <w:szCs w:val="28"/>
          <w:u w:val="single"/>
        </w:rPr>
        <w:t xml:space="preserve">             　　　　　　　　  </w:t>
      </w:r>
      <w:r>
        <w:rPr>
          <w:rFonts w:hint="eastAsia" w:hAnsi="宋体"/>
          <w:color w:val="auto"/>
          <w:sz w:val="24"/>
          <w:szCs w:val="24"/>
          <w:u w:val="single"/>
        </w:rPr>
        <w:t xml:space="preserve">（盖投标人单位公章）   </w:t>
      </w:r>
    </w:p>
    <w:p>
      <w:pPr>
        <w:pStyle w:val="4"/>
        <w:spacing w:before="120" w:after="120" w:line="700" w:lineRule="exact"/>
        <w:ind w:firstLine="560" w:firstLineChars="200"/>
        <w:rPr>
          <w:rFonts w:hAnsi="宋体"/>
          <w:color w:val="auto"/>
          <w:sz w:val="28"/>
          <w:szCs w:val="28"/>
        </w:rPr>
      </w:pPr>
      <w:r>
        <w:rPr>
          <w:rFonts w:hint="eastAsia" w:hAnsi="宋体"/>
          <w:color w:val="auto"/>
          <w:sz w:val="28"/>
          <w:szCs w:val="28"/>
        </w:rPr>
        <w:t>法定代表人：</w:t>
      </w:r>
      <w:r>
        <w:rPr>
          <w:rFonts w:hint="eastAsia" w:hAnsi="宋体"/>
          <w:color w:val="auto"/>
          <w:sz w:val="28"/>
          <w:szCs w:val="28"/>
          <w:u w:val="single"/>
        </w:rPr>
        <w:t>（签字或盖章）</w:t>
      </w:r>
      <w:r>
        <w:rPr>
          <w:rFonts w:hint="eastAsia" w:hAnsi="宋体"/>
          <w:color w:val="auto"/>
          <w:sz w:val="28"/>
          <w:szCs w:val="28"/>
        </w:rPr>
        <w:t>或其委托代理人：</w:t>
      </w:r>
      <w:r>
        <w:rPr>
          <w:rFonts w:hint="eastAsia" w:hAnsi="宋体"/>
          <w:color w:val="auto"/>
          <w:sz w:val="28"/>
          <w:szCs w:val="28"/>
          <w:u w:val="single"/>
        </w:rPr>
        <w:t xml:space="preserve">  （签字）　   　</w:t>
      </w:r>
    </w:p>
    <w:p>
      <w:pPr>
        <w:spacing w:line="360" w:lineRule="auto"/>
        <w:jc w:val="center"/>
        <w:rPr>
          <w:rFonts w:hint="eastAsia" w:hAnsi="宋体"/>
          <w:color w:val="auto"/>
          <w:sz w:val="28"/>
          <w:szCs w:val="28"/>
        </w:rPr>
      </w:pPr>
    </w:p>
    <w:p>
      <w:pPr>
        <w:spacing w:line="360" w:lineRule="auto"/>
        <w:jc w:val="center"/>
        <w:rPr>
          <w:rFonts w:hint="eastAsia" w:hAnsi="宋体"/>
          <w:color w:val="auto"/>
          <w:sz w:val="28"/>
          <w:szCs w:val="28"/>
        </w:rPr>
      </w:pPr>
      <w:r>
        <w:rPr>
          <w:rFonts w:hint="eastAsia" w:hAnsi="宋体"/>
          <w:color w:val="auto"/>
          <w:sz w:val="28"/>
          <w:szCs w:val="28"/>
        </w:rPr>
        <w:t>日期：</w:t>
      </w:r>
      <w:r>
        <w:rPr>
          <w:rFonts w:hAnsi="宋体"/>
          <w:color w:val="auto"/>
          <w:sz w:val="28"/>
          <w:szCs w:val="28"/>
        </w:rPr>
        <w:t>____</w:t>
      </w:r>
      <w:r>
        <w:rPr>
          <w:rFonts w:hint="eastAsia" w:hAnsi="宋体"/>
          <w:color w:val="auto"/>
          <w:sz w:val="28"/>
          <w:szCs w:val="28"/>
        </w:rPr>
        <w:t>年</w:t>
      </w:r>
      <w:r>
        <w:rPr>
          <w:rFonts w:hAnsi="宋体"/>
          <w:color w:val="auto"/>
          <w:sz w:val="28"/>
          <w:szCs w:val="28"/>
        </w:rPr>
        <w:t>___</w:t>
      </w:r>
      <w:r>
        <w:rPr>
          <w:rFonts w:hint="eastAsia" w:hAnsi="宋体"/>
          <w:color w:val="auto"/>
          <w:sz w:val="28"/>
          <w:szCs w:val="28"/>
        </w:rPr>
        <w:t>月</w:t>
      </w:r>
      <w:r>
        <w:rPr>
          <w:rFonts w:hAnsi="宋体"/>
          <w:color w:val="auto"/>
          <w:sz w:val="28"/>
          <w:szCs w:val="28"/>
        </w:rPr>
        <w:t>___</w:t>
      </w:r>
      <w:r>
        <w:rPr>
          <w:rFonts w:hint="eastAsia" w:hAnsi="宋体"/>
          <w:color w:val="auto"/>
          <w:sz w:val="28"/>
          <w:szCs w:val="28"/>
        </w:rPr>
        <w:t>日</w:t>
      </w:r>
    </w:p>
    <w:p>
      <w:pPr>
        <w:spacing w:line="360" w:lineRule="auto"/>
        <w:jc w:val="center"/>
        <w:rPr>
          <w:rFonts w:hint="eastAsia" w:ascii="仿宋_GB2312" w:hAnsi="宋体" w:eastAsia="仿宋_GB2312"/>
          <w:color w:val="auto"/>
          <w:sz w:val="32"/>
          <w:szCs w:val="32"/>
        </w:rPr>
      </w:pPr>
    </w:p>
    <w:p>
      <w:pPr>
        <w:spacing w:line="360" w:lineRule="auto"/>
        <w:jc w:val="center"/>
        <w:rPr>
          <w:rFonts w:hint="eastAsia" w:ascii="仿宋_GB2312" w:hAnsi="宋体" w:eastAsia="仿宋_GB2312"/>
          <w:color w:val="auto"/>
          <w:sz w:val="32"/>
          <w:szCs w:val="32"/>
        </w:rPr>
      </w:pPr>
    </w:p>
    <w:p>
      <w:pPr>
        <w:spacing w:line="360" w:lineRule="auto"/>
        <w:jc w:val="center"/>
        <w:rPr>
          <w:rFonts w:hint="eastAsia" w:ascii="仿宋_GB2312" w:hAnsi="宋体" w:eastAsia="仿宋_GB2312"/>
          <w:color w:val="auto"/>
          <w:sz w:val="32"/>
          <w:szCs w:val="32"/>
        </w:rPr>
      </w:pPr>
    </w:p>
    <w:p>
      <w:pPr>
        <w:spacing w:line="360" w:lineRule="auto"/>
        <w:jc w:val="center"/>
        <w:rPr>
          <w:rFonts w:hint="eastAsia" w:ascii="仿宋_GB2312" w:hAnsi="宋体" w:eastAsia="仿宋_GB2312"/>
          <w:color w:val="auto"/>
          <w:sz w:val="32"/>
          <w:szCs w:val="32"/>
        </w:rPr>
      </w:pPr>
    </w:p>
    <w:p>
      <w:pPr>
        <w:spacing w:line="360" w:lineRule="auto"/>
        <w:jc w:val="center"/>
        <w:rPr>
          <w:rFonts w:hint="eastAsia" w:ascii="仿宋_GB2312" w:hAnsi="宋体" w:eastAsia="仿宋_GB2312"/>
          <w:b/>
          <w:color w:val="auto"/>
          <w:sz w:val="36"/>
          <w:szCs w:val="36"/>
        </w:rPr>
      </w:pPr>
      <w:r>
        <w:rPr>
          <w:rFonts w:hint="eastAsia" w:ascii="仿宋_GB2312" w:hAnsi="宋体" w:eastAsia="仿宋_GB2312"/>
          <w:b/>
          <w:color w:val="auto"/>
          <w:sz w:val="36"/>
          <w:szCs w:val="36"/>
        </w:rPr>
        <w:t>一、项目报价表</w:t>
      </w:r>
    </w:p>
    <w:p>
      <w:pPr>
        <w:pStyle w:val="3"/>
        <w:rPr>
          <w:rFonts w:hint="eastAsia" w:ascii="仿宋_GB2312" w:hAnsi="仿宋_GB2312" w:eastAsia="仿宋_GB2312" w:cs="仿宋_GB2312"/>
          <w:b/>
          <w:bCs/>
          <w:color w:val="auto"/>
          <w:sz w:val="32"/>
          <w:szCs w:val="32"/>
        </w:rPr>
      </w:pPr>
      <w:r>
        <w:rPr>
          <w:rFonts w:hint="eastAsia" w:ascii="仿宋_GB2312" w:eastAsia="仿宋_GB2312"/>
          <w:color w:val="auto"/>
          <w:sz w:val="32"/>
          <w:szCs w:val="32"/>
          <w:lang w:val="en-US" w:eastAsia="zh-CN"/>
        </w:rPr>
        <w:t>1、</w:t>
      </w:r>
      <w:r>
        <w:rPr>
          <w:rFonts w:hint="eastAsia" w:ascii="仿宋_GB2312" w:hAnsi="仿宋_GB2312" w:eastAsia="仿宋_GB2312" w:cs="仿宋_GB2312"/>
          <w:b/>
          <w:bCs/>
          <w:color w:val="auto"/>
          <w:sz w:val="32"/>
          <w:szCs w:val="32"/>
        </w:rPr>
        <w:t>泉三隧道配电柜双电源互投开关采购及安装工程</w:t>
      </w:r>
    </w:p>
    <w:tbl>
      <w:tblPr>
        <w:tblStyle w:val="9"/>
        <w:tblW w:w="10082" w:type="dxa"/>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960"/>
        <w:gridCol w:w="2207"/>
        <w:gridCol w:w="1288"/>
        <w:gridCol w:w="810"/>
        <w:gridCol w:w="795"/>
        <w:gridCol w:w="1875"/>
        <w:gridCol w:w="21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5" w:hRule="atLeast"/>
        </w:trPr>
        <w:tc>
          <w:tcPr>
            <w:tcW w:w="960" w:type="dxa"/>
            <w:tcBorders>
              <w:top w:val="single" w:color="000000" w:sz="12" w:space="0"/>
              <w:left w:val="single" w:color="000000" w:sz="12"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auto"/>
                <w:sz w:val="30"/>
                <w:szCs w:val="30"/>
                <w:u w:val="none"/>
              </w:rPr>
            </w:pPr>
            <w:r>
              <w:rPr>
                <w:rFonts w:hint="eastAsia" w:ascii="宋体" w:hAnsi="宋体" w:cs="宋体"/>
                <w:kern w:val="0"/>
                <w:sz w:val="30"/>
                <w:szCs w:val="30"/>
              </w:rPr>
              <w:t>序号</w:t>
            </w:r>
          </w:p>
        </w:tc>
        <w:tc>
          <w:tcPr>
            <w:tcW w:w="2207"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auto"/>
                <w:sz w:val="30"/>
                <w:szCs w:val="30"/>
                <w:u w:val="none"/>
                <w:lang w:eastAsia="zh-CN"/>
              </w:rPr>
            </w:pPr>
            <w:r>
              <w:rPr>
                <w:rFonts w:hint="eastAsia" w:ascii="宋体" w:hAnsi="宋体" w:cs="宋体"/>
                <w:sz w:val="30"/>
                <w:szCs w:val="30"/>
              </w:rPr>
              <w:t>原使用型号</w:t>
            </w:r>
          </w:p>
        </w:tc>
        <w:tc>
          <w:tcPr>
            <w:tcW w:w="1288"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auto"/>
                <w:sz w:val="30"/>
                <w:szCs w:val="30"/>
                <w:u w:val="none"/>
                <w:lang w:eastAsia="zh-CN"/>
              </w:rPr>
            </w:pPr>
            <w:r>
              <w:rPr>
                <w:rFonts w:hint="eastAsia" w:ascii="宋体" w:hAnsi="宋体" w:cs="宋体"/>
                <w:sz w:val="30"/>
                <w:szCs w:val="30"/>
              </w:rPr>
              <w:t>改造替换型号</w:t>
            </w:r>
          </w:p>
        </w:tc>
        <w:tc>
          <w:tcPr>
            <w:tcW w:w="810"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auto"/>
                <w:sz w:val="30"/>
                <w:szCs w:val="30"/>
                <w:u w:val="none"/>
              </w:rPr>
            </w:pPr>
            <w:r>
              <w:rPr>
                <w:rFonts w:hint="eastAsia" w:ascii="宋体" w:hAnsi="宋体" w:cs="宋体"/>
                <w:kern w:val="0"/>
                <w:sz w:val="30"/>
                <w:szCs w:val="30"/>
              </w:rPr>
              <w:t>单位</w:t>
            </w:r>
          </w:p>
        </w:tc>
        <w:tc>
          <w:tcPr>
            <w:tcW w:w="795"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auto"/>
                <w:kern w:val="0"/>
                <w:sz w:val="30"/>
                <w:szCs w:val="30"/>
                <w:u w:val="none"/>
                <w:lang w:val="en-US" w:eastAsia="zh-CN"/>
              </w:rPr>
            </w:pPr>
            <w:r>
              <w:rPr>
                <w:rFonts w:hint="eastAsia" w:ascii="宋体" w:hAnsi="宋体" w:cs="宋体"/>
                <w:kern w:val="0"/>
                <w:sz w:val="30"/>
                <w:szCs w:val="30"/>
              </w:rPr>
              <w:t>数量</w:t>
            </w:r>
          </w:p>
        </w:tc>
        <w:tc>
          <w:tcPr>
            <w:tcW w:w="1875" w:type="dxa"/>
            <w:tcBorders>
              <w:top w:val="single" w:color="000000" w:sz="12"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auto"/>
                <w:sz w:val="30"/>
                <w:szCs w:val="30"/>
                <w:u w:val="none"/>
              </w:rPr>
            </w:pPr>
            <w:r>
              <w:rPr>
                <w:rFonts w:hint="eastAsia" w:ascii="宋体" w:hAnsi="宋体" w:cs="宋体"/>
                <w:kern w:val="0"/>
                <w:sz w:val="30"/>
                <w:szCs w:val="30"/>
              </w:rPr>
              <w:t>综合单价（含安装及检测费用，单位：元）</w:t>
            </w:r>
          </w:p>
        </w:tc>
        <w:tc>
          <w:tcPr>
            <w:tcW w:w="2147" w:type="dxa"/>
            <w:tcBorders>
              <w:top w:val="single" w:color="000000" w:sz="12" w:space="0"/>
              <w:left w:val="single" w:color="000000" w:sz="4" w:space="0"/>
              <w:bottom w:val="single" w:color="000000" w:sz="4" w:space="0"/>
              <w:right w:val="single" w:color="000000" w:sz="12" w:space="0"/>
            </w:tcBorders>
            <w:vAlign w:val="center"/>
          </w:tcPr>
          <w:p>
            <w:pPr>
              <w:widowControl/>
              <w:jc w:val="center"/>
              <w:textAlignment w:val="center"/>
              <w:rPr>
                <w:rFonts w:hint="eastAsia" w:ascii="宋体" w:hAnsi="宋体" w:eastAsia="宋体" w:cs="宋体"/>
                <w:i w:val="0"/>
                <w:color w:val="auto"/>
                <w:sz w:val="30"/>
                <w:szCs w:val="30"/>
                <w:u w:val="none"/>
              </w:rPr>
            </w:pPr>
            <w:r>
              <w:rPr>
                <w:rFonts w:hint="eastAsia" w:ascii="宋体" w:hAnsi="宋体" w:cs="宋体"/>
                <w:kern w:val="0"/>
                <w:sz w:val="30"/>
                <w:szCs w:val="3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24" w:hRule="atLeast"/>
        </w:trPr>
        <w:tc>
          <w:tcPr>
            <w:tcW w:w="96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auto"/>
                <w:sz w:val="30"/>
                <w:szCs w:val="30"/>
                <w:u w:val="none"/>
              </w:rPr>
            </w:pPr>
            <w:r>
              <w:rPr>
                <w:rFonts w:hint="eastAsia" w:ascii="宋体" w:hAnsi="宋体" w:cs="宋体"/>
                <w:kern w:val="0"/>
                <w:sz w:val="30"/>
                <w:szCs w:val="30"/>
              </w:rPr>
              <w:t>1</w:t>
            </w:r>
          </w:p>
        </w:tc>
        <w:tc>
          <w:tcPr>
            <w:tcW w:w="22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auto"/>
                <w:sz w:val="30"/>
                <w:szCs w:val="30"/>
                <w:u w:val="none"/>
              </w:rPr>
            </w:pPr>
            <w:r>
              <w:rPr>
                <w:rFonts w:hint="eastAsia" w:ascii="宋体" w:hAnsi="宋体" w:cs="宋体"/>
                <w:sz w:val="30"/>
                <w:szCs w:val="30"/>
              </w:rPr>
              <w:t>ATS DPT-125/SIN R25-4P</w:t>
            </w:r>
          </w:p>
        </w:tc>
        <w:tc>
          <w:tcPr>
            <w:tcW w:w="128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30"/>
                <w:szCs w:val="30"/>
                <w:u w:val="none"/>
              </w:rPr>
            </w:pPr>
            <w:r>
              <w:rPr>
                <w:rFonts w:hint="eastAsia" w:ascii="宋体" w:hAnsi="宋体" w:cs="宋体"/>
                <w:sz w:val="30"/>
                <w:szCs w:val="30"/>
              </w:rPr>
              <w:t>WATSNA-100/4P 25A</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auto"/>
                <w:sz w:val="30"/>
                <w:szCs w:val="30"/>
                <w:u w:val="none"/>
              </w:rPr>
            </w:pPr>
            <w:r>
              <w:rPr>
                <w:rFonts w:hint="eastAsia" w:ascii="宋体" w:hAnsi="宋体" w:cs="宋体"/>
                <w:kern w:val="0"/>
                <w:sz w:val="30"/>
                <w:szCs w:val="30"/>
              </w:rPr>
              <w:t>套</w:t>
            </w:r>
          </w:p>
        </w:tc>
        <w:tc>
          <w:tcPr>
            <w:tcW w:w="7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auto"/>
                <w:sz w:val="30"/>
                <w:szCs w:val="30"/>
                <w:u w:val="none"/>
              </w:rPr>
            </w:pPr>
            <w:r>
              <w:rPr>
                <w:rFonts w:hint="eastAsia" w:ascii="宋体" w:hAnsi="宋体" w:cs="宋体"/>
                <w:kern w:val="0"/>
                <w:sz w:val="30"/>
                <w:szCs w:val="30"/>
              </w:rPr>
              <w:t>24</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auto"/>
                <w:sz w:val="30"/>
                <w:szCs w:val="30"/>
                <w:u w:val="none"/>
                <w:lang w:val="en-US" w:eastAsia="zh-CN"/>
              </w:rPr>
            </w:pPr>
          </w:p>
        </w:tc>
        <w:tc>
          <w:tcPr>
            <w:tcW w:w="2147"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宋体" w:hAnsi="宋体" w:eastAsia="宋体" w:cs="宋体"/>
                <w:i w:val="0"/>
                <w:color w:val="auto"/>
                <w:sz w:val="30"/>
                <w:szCs w:val="30"/>
                <w:u w:val="none"/>
                <w:lang w:eastAsia="zh-CN"/>
              </w:rPr>
            </w:pPr>
            <w:r>
              <w:rPr>
                <w:rFonts w:hint="eastAsia" w:ascii="宋体" w:hAnsi="宋体" w:cs="宋体"/>
                <w:sz w:val="30"/>
                <w:szCs w:val="30"/>
              </w:rPr>
              <w:t>照明柜，需检测出原设备存在的故障位置并做好标记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96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auto"/>
                <w:kern w:val="0"/>
                <w:sz w:val="30"/>
                <w:szCs w:val="30"/>
                <w:u w:val="none"/>
                <w:lang w:val="en-US" w:eastAsia="zh-CN"/>
              </w:rPr>
            </w:pPr>
            <w:r>
              <w:rPr>
                <w:rFonts w:hint="eastAsia" w:ascii="宋体" w:hAnsi="宋体" w:cs="宋体"/>
                <w:kern w:val="0"/>
                <w:sz w:val="30"/>
                <w:szCs w:val="30"/>
              </w:rPr>
              <w:t>2</w:t>
            </w:r>
          </w:p>
        </w:tc>
        <w:tc>
          <w:tcPr>
            <w:tcW w:w="2207"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pPr>
            <w:r>
              <w:rPr>
                <w:rFonts w:hint="eastAsia" w:ascii="宋体" w:hAnsi="宋体" w:cs="宋体"/>
                <w:sz w:val="30"/>
                <w:szCs w:val="30"/>
              </w:rPr>
              <w:t>ATS DPT-125/SINR125-4P</w:t>
            </w:r>
          </w:p>
        </w:tc>
        <w:tc>
          <w:tcPr>
            <w:tcW w:w="1288" w:type="dxa"/>
            <w:tcBorders>
              <w:top w:val="single" w:color="000000" w:sz="4" w:space="0"/>
              <w:left w:val="single" w:color="000000" w:sz="12" w:space="0"/>
              <w:bottom w:val="single" w:color="000000" w:sz="4" w:space="0"/>
              <w:right w:val="single" w:color="000000" w:sz="4" w:space="0"/>
            </w:tcBorders>
            <w:vAlign w:val="center"/>
          </w:tcPr>
          <w:p>
            <w:pPr>
              <w:jc w:val="center"/>
            </w:pPr>
            <w:r>
              <w:rPr>
                <w:rFonts w:hint="eastAsia" w:ascii="宋体" w:hAnsi="宋体" w:cs="宋体"/>
                <w:sz w:val="30"/>
                <w:szCs w:val="30"/>
              </w:rPr>
              <w:t>WATSNA-160/4P 125A</w:t>
            </w:r>
          </w:p>
        </w:tc>
        <w:tc>
          <w:tcPr>
            <w:tcW w:w="810" w:type="dxa"/>
            <w:tcBorders>
              <w:top w:val="single" w:color="000000" w:sz="4" w:space="0"/>
              <w:left w:val="single" w:color="000000" w:sz="12" w:space="0"/>
              <w:bottom w:val="single" w:color="000000" w:sz="4" w:space="0"/>
              <w:right w:val="single" w:color="000000" w:sz="4" w:space="0"/>
            </w:tcBorders>
            <w:vAlign w:val="center"/>
          </w:tcPr>
          <w:p>
            <w:pPr>
              <w:widowControl/>
              <w:jc w:val="center"/>
              <w:textAlignment w:val="center"/>
            </w:pPr>
            <w:r>
              <w:rPr>
                <w:rFonts w:hint="eastAsia" w:ascii="宋体" w:hAnsi="宋体" w:cs="宋体"/>
                <w:kern w:val="0"/>
                <w:sz w:val="30"/>
                <w:szCs w:val="30"/>
              </w:rPr>
              <w:t>套</w:t>
            </w:r>
          </w:p>
        </w:tc>
        <w:tc>
          <w:tcPr>
            <w:tcW w:w="795"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rPr>
                <w:rFonts w:hint="eastAsia" w:ascii="宋体" w:hAnsi="宋体" w:eastAsia="宋体" w:cs="宋体"/>
                <w:i w:val="0"/>
                <w:color w:val="auto"/>
                <w:kern w:val="0"/>
                <w:sz w:val="30"/>
                <w:szCs w:val="30"/>
                <w:u w:val="none"/>
                <w:lang w:val="en-US" w:eastAsia="zh-CN"/>
              </w:rPr>
            </w:pPr>
            <w:r>
              <w:rPr>
                <w:rFonts w:hint="eastAsia" w:ascii="宋体" w:hAnsi="宋体" w:cs="宋体"/>
                <w:kern w:val="0"/>
                <w:sz w:val="30"/>
                <w:szCs w:val="30"/>
              </w:rPr>
              <w:t>4</w:t>
            </w:r>
          </w:p>
        </w:tc>
        <w:tc>
          <w:tcPr>
            <w:tcW w:w="1875"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pPr>
          </w:p>
        </w:tc>
        <w:tc>
          <w:tcPr>
            <w:tcW w:w="2147" w:type="dxa"/>
            <w:tcBorders>
              <w:top w:val="single" w:color="000000" w:sz="4" w:space="0"/>
              <w:left w:val="single" w:color="000000" w:sz="4" w:space="0"/>
              <w:bottom w:val="single" w:color="000000" w:sz="4" w:space="0"/>
              <w:right w:val="single" w:color="000000" w:sz="12" w:space="0"/>
            </w:tcBorders>
            <w:vAlign w:val="center"/>
          </w:tcPr>
          <w:p>
            <w:pPr>
              <w:widowControl/>
              <w:jc w:val="center"/>
              <w:textAlignment w:val="center"/>
            </w:pPr>
            <w:r>
              <w:rPr>
                <w:rFonts w:hint="eastAsia" w:ascii="宋体" w:hAnsi="宋体" w:cs="宋体"/>
                <w:sz w:val="30"/>
                <w:szCs w:val="30"/>
              </w:rPr>
              <w:t>风机柜，需检测出原设备存在的故障位置并做好标记</w:t>
            </w:r>
          </w:p>
        </w:tc>
      </w:tr>
    </w:tbl>
    <w:p>
      <w:pPr>
        <w:spacing w:line="528" w:lineRule="exact"/>
        <w:rPr>
          <w:rFonts w:hint="eastAsia" w:ascii="仿宋_GB2312" w:eastAsia="仿宋_GB2312"/>
          <w:color w:val="auto"/>
          <w:sz w:val="32"/>
          <w:szCs w:val="32"/>
        </w:rPr>
      </w:pPr>
      <w:r>
        <w:rPr>
          <w:rFonts w:hint="eastAsia" w:ascii="仿宋_GB2312" w:eastAsia="仿宋_GB2312"/>
          <w:color w:val="auto"/>
          <w:sz w:val="32"/>
          <w:szCs w:val="32"/>
        </w:rPr>
        <w:t>2</w:t>
      </w:r>
      <w:r>
        <w:rPr>
          <w:rFonts w:hint="eastAsia" w:ascii="仿宋_GB2312" w:eastAsia="仿宋_GB2312"/>
          <w:color w:val="auto"/>
          <w:sz w:val="32"/>
          <w:szCs w:val="32"/>
          <w:lang w:eastAsia="zh-CN"/>
        </w:rPr>
        <w:t>、</w:t>
      </w:r>
      <w:r>
        <w:rPr>
          <w:rFonts w:hint="eastAsia" w:ascii="仿宋_GB2312" w:eastAsia="仿宋_GB2312"/>
          <w:color w:val="auto"/>
          <w:sz w:val="32"/>
          <w:szCs w:val="32"/>
        </w:rPr>
        <w:t>本项目</w:t>
      </w:r>
      <w:r>
        <w:rPr>
          <w:rFonts w:hint="eastAsia" w:eastAsia="仿宋_GB2312"/>
          <w:color w:val="auto"/>
          <w:sz w:val="32"/>
          <w:szCs w:val="32"/>
        </w:rPr>
        <w:t>最高</w:t>
      </w:r>
      <w:r>
        <w:rPr>
          <w:rFonts w:hint="eastAsia" w:ascii="仿宋_GB2312" w:eastAsia="仿宋_GB2312"/>
          <w:color w:val="auto"/>
          <w:sz w:val="32"/>
          <w:szCs w:val="32"/>
        </w:rPr>
        <w:t>限价为</w:t>
      </w:r>
      <w:r>
        <w:rPr>
          <w:rFonts w:hint="eastAsia" w:ascii="仿宋_GB2312" w:eastAsia="仿宋_GB2312"/>
          <w:color w:val="auto"/>
          <w:sz w:val="32"/>
          <w:szCs w:val="32"/>
          <w:lang w:val="en-US" w:eastAsia="zh-CN"/>
        </w:rPr>
        <w:t>24</w:t>
      </w:r>
      <w:r>
        <w:rPr>
          <w:rFonts w:hint="eastAsia" w:ascii="仿宋_GB2312" w:eastAsia="仿宋_GB2312"/>
          <w:color w:val="auto"/>
          <w:sz w:val="32"/>
          <w:szCs w:val="32"/>
        </w:rPr>
        <w:t>万元。</w:t>
      </w:r>
    </w:p>
    <w:p>
      <w:pPr>
        <w:spacing w:line="360" w:lineRule="auto"/>
        <w:jc w:val="left"/>
        <w:rPr>
          <w:rFonts w:hint="eastAsia" w:ascii="仿宋_GB2312" w:hAnsi="仿宋" w:eastAsia="仿宋_GB2312" w:cs="宋体"/>
          <w:color w:val="auto"/>
          <w:w w:val="90"/>
          <w:sz w:val="24"/>
          <w:szCs w:val="24"/>
        </w:rPr>
      </w:pPr>
    </w:p>
    <w:p>
      <w:pPr>
        <w:spacing w:line="360" w:lineRule="auto"/>
        <w:jc w:val="left"/>
        <w:rPr>
          <w:rFonts w:hint="eastAsia" w:ascii="仿宋_GB2312" w:hAnsi="仿宋" w:eastAsia="仿宋_GB2312" w:cs="宋体"/>
          <w:color w:val="auto"/>
          <w:w w:val="90"/>
          <w:sz w:val="24"/>
          <w:szCs w:val="24"/>
        </w:rPr>
      </w:pPr>
    </w:p>
    <w:p>
      <w:pPr>
        <w:spacing w:line="360" w:lineRule="auto"/>
        <w:jc w:val="left"/>
        <w:rPr>
          <w:rFonts w:hint="eastAsia" w:ascii="仿宋_GB2312" w:hAnsi="仿宋" w:eastAsia="仿宋_GB2312" w:cs="宋体"/>
          <w:color w:val="auto"/>
          <w:w w:val="90"/>
          <w:sz w:val="24"/>
          <w:szCs w:val="24"/>
        </w:rPr>
      </w:pPr>
    </w:p>
    <w:p>
      <w:pPr>
        <w:spacing w:line="360" w:lineRule="auto"/>
        <w:jc w:val="left"/>
        <w:rPr>
          <w:rFonts w:hint="eastAsia" w:ascii="仿宋_GB2312" w:hAnsi="仿宋" w:eastAsia="仿宋_GB2312" w:cs="宋体"/>
          <w:color w:val="auto"/>
          <w:w w:val="90"/>
          <w:sz w:val="24"/>
          <w:szCs w:val="24"/>
        </w:rPr>
      </w:pPr>
    </w:p>
    <w:p>
      <w:pPr>
        <w:spacing w:line="360" w:lineRule="auto"/>
        <w:jc w:val="left"/>
        <w:rPr>
          <w:rFonts w:hint="eastAsia" w:ascii="仿宋_GB2312" w:hAnsi="仿宋" w:eastAsia="仿宋_GB2312" w:cs="宋体"/>
          <w:color w:val="auto"/>
          <w:w w:val="90"/>
          <w:sz w:val="24"/>
          <w:szCs w:val="24"/>
        </w:rPr>
      </w:pPr>
    </w:p>
    <w:p>
      <w:pPr>
        <w:spacing w:line="360" w:lineRule="auto"/>
        <w:jc w:val="left"/>
        <w:rPr>
          <w:rFonts w:hint="eastAsia" w:ascii="仿宋_GB2312" w:hAnsi="仿宋" w:eastAsia="仿宋_GB2312" w:cs="宋体"/>
          <w:color w:val="auto"/>
          <w:w w:val="90"/>
          <w:sz w:val="24"/>
          <w:szCs w:val="24"/>
        </w:rPr>
      </w:pPr>
    </w:p>
    <w:p>
      <w:pPr>
        <w:spacing w:line="360" w:lineRule="auto"/>
        <w:jc w:val="left"/>
        <w:rPr>
          <w:rFonts w:hint="eastAsia" w:ascii="仿宋_GB2312" w:hAnsi="仿宋" w:eastAsia="仿宋_GB2312" w:cs="宋体"/>
          <w:color w:val="auto"/>
          <w:w w:val="90"/>
          <w:sz w:val="24"/>
          <w:szCs w:val="24"/>
        </w:rPr>
      </w:pPr>
    </w:p>
    <w:p>
      <w:pPr>
        <w:spacing w:line="360" w:lineRule="auto"/>
        <w:jc w:val="left"/>
        <w:rPr>
          <w:rFonts w:hint="eastAsia" w:ascii="仿宋_GB2312" w:hAnsi="仿宋" w:eastAsia="仿宋_GB2312" w:cs="宋体"/>
          <w:color w:val="auto"/>
          <w:w w:val="90"/>
          <w:sz w:val="24"/>
          <w:szCs w:val="24"/>
        </w:rPr>
      </w:pPr>
    </w:p>
    <w:p>
      <w:pPr>
        <w:spacing w:line="360" w:lineRule="auto"/>
        <w:jc w:val="left"/>
        <w:rPr>
          <w:rFonts w:hint="eastAsia" w:ascii="仿宋_GB2312" w:hAnsi="仿宋" w:eastAsia="仿宋_GB2312" w:cs="宋体"/>
          <w:color w:val="auto"/>
          <w:w w:val="90"/>
          <w:sz w:val="24"/>
          <w:szCs w:val="24"/>
        </w:rPr>
      </w:pPr>
    </w:p>
    <w:p>
      <w:pPr>
        <w:spacing w:line="360" w:lineRule="auto"/>
        <w:jc w:val="left"/>
        <w:rPr>
          <w:rFonts w:hint="eastAsia" w:ascii="仿宋_GB2312" w:hAnsi="仿宋" w:eastAsia="仿宋_GB2312" w:cs="宋体"/>
          <w:color w:val="auto"/>
          <w:w w:val="90"/>
          <w:sz w:val="24"/>
          <w:szCs w:val="24"/>
        </w:rPr>
      </w:pPr>
    </w:p>
    <w:p>
      <w:pPr>
        <w:spacing w:line="360" w:lineRule="auto"/>
        <w:jc w:val="left"/>
        <w:rPr>
          <w:rFonts w:hint="eastAsia" w:ascii="仿宋_GB2312" w:hAnsi="仿宋" w:eastAsia="仿宋_GB2312" w:cs="宋体"/>
          <w:color w:val="auto"/>
          <w:w w:val="90"/>
          <w:sz w:val="24"/>
          <w:szCs w:val="24"/>
        </w:rPr>
      </w:pPr>
    </w:p>
    <w:p>
      <w:pPr>
        <w:spacing w:line="360" w:lineRule="auto"/>
        <w:jc w:val="left"/>
        <w:rPr>
          <w:rFonts w:hint="eastAsia" w:ascii="仿宋_GB2312" w:hAnsi="仿宋" w:eastAsia="仿宋_GB2312" w:cs="宋体"/>
          <w:color w:val="auto"/>
          <w:w w:val="90"/>
          <w:sz w:val="24"/>
          <w:szCs w:val="24"/>
        </w:rPr>
      </w:pPr>
    </w:p>
    <w:p>
      <w:pPr>
        <w:spacing w:line="360" w:lineRule="auto"/>
        <w:jc w:val="left"/>
        <w:rPr>
          <w:rFonts w:hint="eastAsia" w:ascii="仿宋_GB2312" w:hAnsi="仿宋" w:eastAsia="仿宋_GB2312" w:cs="宋体"/>
          <w:color w:val="auto"/>
          <w:w w:val="90"/>
          <w:sz w:val="24"/>
          <w:szCs w:val="24"/>
        </w:rPr>
      </w:pPr>
    </w:p>
    <w:p>
      <w:pPr>
        <w:spacing w:line="360" w:lineRule="auto"/>
        <w:jc w:val="left"/>
        <w:rPr>
          <w:rFonts w:hint="eastAsia" w:ascii="仿宋_GB2312" w:hAnsi="仿宋" w:eastAsia="仿宋_GB2312" w:cs="宋体"/>
          <w:color w:val="auto"/>
          <w:w w:val="90"/>
          <w:sz w:val="24"/>
          <w:szCs w:val="24"/>
        </w:rPr>
      </w:pPr>
    </w:p>
    <w:tbl>
      <w:tblPr>
        <w:tblStyle w:val="9"/>
        <w:tblW w:w="99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8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80" w:hRule="atLeast"/>
          <w:jc w:val="center"/>
        </w:trPr>
        <w:tc>
          <w:tcPr>
            <w:tcW w:w="9903" w:type="dxa"/>
            <w:gridSpan w:val="2"/>
            <w:tcBorders>
              <w:top w:val="single" w:color="auto" w:sz="4" w:space="0"/>
              <w:left w:val="single" w:color="auto" w:sz="4" w:space="0"/>
              <w:bottom w:val="single" w:color="auto" w:sz="4" w:space="0"/>
              <w:right w:val="single" w:color="auto" w:sz="4" w:space="0"/>
            </w:tcBorders>
            <w:vAlign w:val="top"/>
          </w:tcPr>
          <w:p>
            <w:pPr>
              <w:jc w:val="both"/>
              <w:rPr>
                <w:rFonts w:hint="eastAsia" w:ascii="宋体" w:hAnsi="宋体"/>
                <w:color w:val="auto"/>
                <w:sz w:val="24"/>
              </w:rPr>
            </w:pPr>
          </w:p>
          <w:p>
            <w:pPr>
              <w:spacing w:line="500" w:lineRule="exact"/>
              <w:jc w:val="center"/>
              <w:rPr>
                <w:rFonts w:hint="eastAsia" w:ascii="宋体" w:hAnsi="宋体"/>
                <w:b/>
                <w:color w:val="auto"/>
                <w:sz w:val="32"/>
                <w:szCs w:val="32"/>
              </w:rPr>
            </w:pPr>
          </w:p>
          <w:p>
            <w:pPr>
              <w:spacing w:line="500" w:lineRule="exact"/>
              <w:jc w:val="center"/>
              <w:rPr>
                <w:rFonts w:hint="eastAsia" w:ascii="宋体" w:hAnsi="宋体"/>
                <w:b/>
                <w:color w:val="auto"/>
                <w:sz w:val="32"/>
                <w:szCs w:val="32"/>
                <w:u w:val="single"/>
              </w:rPr>
            </w:pPr>
            <w:r>
              <w:rPr>
                <w:rFonts w:hint="eastAsia" w:ascii="宋体" w:hAnsi="宋体"/>
                <w:b/>
                <w:color w:val="auto"/>
                <w:sz w:val="32"/>
                <w:szCs w:val="32"/>
              </w:rPr>
              <w:t>投标项目名称：</w:t>
            </w:r>
            <w:r>
              <w:rPr>
                <w:rFonts w:hint="eastAsia" w:ascii="仿宋_GB2312" w:hAnsi="仿宋_GB2312" w:eastAsia="仿宋_GB2312" w:cs="仿宋_GB2312"/>
                <w:b/>
                <w:bCs/>
                <w:color w:val="auto"/>
                <w:sz w:val="32"/>
                <w:szCs w:val="32"/>
                <w:u w:val="single"/>
              </w:rPr>
              <w:t>泉三隧道配电柜双电源互投开关采购及安装工程</w:t>
            </w:r>
          </w:p>
          <w:p>
            <w:pPr>
              <w:spacing w:line="500" w:lineRule="exact"/>
              <w:jc w:val="center"/>
              <w:rPr>
                <w:rFonts w:hint="eastAsia" w:ascii="宋体" w:hAnsi="宋体"/>
                <w:b/>
                <w:color w:val="auto"/>
                <w:sz w:val="32"/>
                <w:szCs w:val="32"/>
              </w:rPr>
            </w:pPr>
          </w:p>
          <w:p>
            <w:pPr>
              <w:spacing w:line="500" w:lineRule="exact"/>
              <w:jc w:val="center"/>
              <w:rPr>
                <w:rFonts w:hint="eastAsia" w:ascii="宋体" w:hAnsi="宋体"/>
                <w:b/>
                <w:color w:val="auto"/>
                <w:sz w:val="52"/>
                <w:szCs w:val="52"/>
                <w:u w:val="single"/>
              </w:rPr>
            </w:pPr>
            <w:r>
              <w:rPr>
                <w:rFonts w:hint="eastAsia" w:ascii="宋体" w:hAnsi="宋体"/>
                <w:b/>
                <w:color w:val="auto"/>
                <w:sz w:val="52"/>
                <w:szCs w:val="52"/>
              </w:rPr>
              <w:t>报价文件密封封面</w:t>
            </w:r>
          </w:p>
          <w:p>
            <w:pPr>
              <w:spacing w:line="500" w:lineRule="exact"/>
              <w:jc w:val="center"/>
              <w:rPr>
                <w:rFonts w:hint="eastAsia" w:ascii="宋体" w:hAnsi="宋体"/>
                <w:b/>
                <w:color w:val="auto"/>
                <w:sz w:val="32"/>
                <w:szCs w:val="32"/>
              </w:rPr>
            </w:pPr>
            <w:r>
              <w:rPr>
                <w:rFonts w:hint="eastAsia" w:ascii="宋体" w:hAnsi="宋体"/>
                <w:b/>
                <w:color w:val="auto"/>
                <w:sz w:val="32"/>
                <w:szCs w:val="32"/>
              </w:rPr>
              <w:t>（技术商务部分）</w:t>
            </w:r>
          </w:p>
          <w:p>
            <w:pPr>
              <w:spacing w:line="500" w:lineRule="exact"/>
              <w:jc w:val="center"/>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投标人全称（法人章）：</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法定代表人或其委托代理人签名（或盖章）：</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投标人地址：</w:t>
            </w:r>
            <w:r>
              <w:rPr>
                <w:rFonts w:hint="eastAsia" w:ascii="宋体" w:hAnsi="宋体"/>
                <w:b/>
                <w:color w:val="auto"/>
                <w:sz w:val="32"/>
                <w:szCs w:val="32"/>
                <w:u w:val="single"/>
              </w:rPr>
              <w:t xml:space="preserve">                          </w:t>
            </w:r>
            <w:r>
              <w:rPr>
                <w:rFonts w:hint="eastAsia" w:ascii="宋体" w:hAnsi="宋体"/>
                <w:b/>
                <w:color w:val="auto"/>
                <w:sz w:val="32"/>
                <w:szCs w:val="32"/>
              </w:rPr>
              <w:t>邮编</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thick"/>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投标联系人：</w:t>
            </w:r>
            <w:r>
              <w:rPr>
                <w:rFonts w:hint="eastAsia" w:ascii="宋体" w:hAnsi="宋体"/>
                <w:b/>
                <w:color w:val="auto"/>
                <w:sz w:val="32"/>
                <w:szCs w:val="32"/>
                <w:u w:val="single"/>
              </w:rPr>
              <w:t xml:space="preserve">           </w:t>
            </w:r>
            <w:r>
              <w:rPr>
                <w:rFonts w:ascii="宋体" w:hAnsi="宋体"/>
                <w:b/>
                <w:color w:val="auto"/>
                <w:sz w:val="32"/>
                <w:szCs w:val="32"/>
                <w:u w:val="single"/>
              </w:rPr>
              <w:t xml:space="preserve">     </w:t>
            </w:r>
            <w:r>
              <w:rPr>
                <w:rFonts w:hint="eastAsia" w:ascii="宋体" w:hAnsi="宋体"/>
                <w:b/>
                <w:color w:val="auto"/>
                <w:sz w:val="32"/>
                <w:szCs w:val="32"/>
                <w:u w:val="single"/>
              </w:rPr>
              <w:t xml:space="preserve">          </w:t>
            </w:r>
            <w:r>
              <w:rPr>
                <w:rFonts w:hint="eastAsia" w:ascii="宋体" w:hAnsi="宋体"/>
                <w:b/>
                <w:color w:val="auto"/>
                <w:sz w:val="32"/>
                <w:szCs w:val="32"/>
              </w:rPr>
              <w:t>电话</w:t>
            </w:r>
            <w:r>
              <w:rPr>
                <w:rFonts w:ascii="宋体" w:hAnsi="宋体"/>
                <w:b/>
                <w:color w:val="auto"/>
                <w:sz w:val="32"/>
                <w:szCs w:val="32"/>
                <w:u w:val="single"/>
              </w:rPr>
              <w:t>:</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thick"/>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文件开封时：</w:t>
            </w:r>
            <w:r>
              <w:rPr>
                <w:rFonts w:hint="eastAsia" w:ascii="宋体" w:hAnsi="宋体"/>
                <w:b/>
                <w:color w:val="auto"/>
                <w:sz w:val="32"/>
                <w:szCs w:val="32"/>
                <w:u w:val="single"/>
              </w:rPr>
              <w:t xml:space="preserve">        年 </w:t>
            </w:r>
            <w:r>
              <w:rPr>
                <w:rFonts w:ascii="宋体" w:hAnsi="宋体"/>
                <w:b/>
                <w:color w:val="auto"/>
                <w:sz w:val="32"/>
                <w:szCs w:val="32"/>
                <w:u w:val="single"/>
              </w:rPr>
              <w:t xml:space="preserve"> </w:t>
            </w:r>
            <w:r>
              <w:rPr>
                <w:rFonts w:hint="eastAsia" w:ascii="宋体" w:hAnsi="宋体"/>
                <w:b/>
                <w:color w:val="auto"/>
                <w:sz w:val="32"/>
                <w:szCs w:val="32"/>
                <w:u w:val="single"/>
              </w:rPr>
              <w:t xml:space="preserve"> 月 </w:t>
            </w:r>
            <w:r>
              <w:rPr>
                <w:rFonts w:ascii="宋体" w:hAnsi="宋体"/>
                <w:b/>
                <w:color w:val="auto"/>
                <w:sz w:val="32"/>
                <w:szCs w:val="32"/>
                <w:u w:val="single"/>
              </w:rPr>
              <w:t xml:space="preserve"> </w:t>
            </w:r>
            <w:r>
              <w:rPr>
                <w:rFonts w:hint="eastAsia" w:ascii="宋体" w:hAnsi="宋体"/>
                <w:b/>
                <w:color w:val="auto"/>
                <w:sz w:val="32"/>
                <w:szCs w:val="32"/>
                <w:u w:val="single"/>
              </w:rPr>
              <w:t xml:space="preserve"> 日   时   分前不得开封</w:t>
            </w:r>
          </w:p>
          <w:p>
            <w:pPr>
              <w:spacing w:line="500" w:lineRule="exact"/>
              <w:ind w:firstLine="527" w:firstLineChars="164"/>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u w:val="single"/>
              </w:rPr>
              <mc:AlternateContent>
                <mc:Choice Requires="wps">
                  <w:drawing>
                    <wp:anchor distT="0" distB="0" distL="114300" distR="114300" simplePos="0" relativeHeight="251658240" behindDoc="0" locked="0" layoutInCell="1" allowOverlap="1">
                      <wp:simplePos x="0" y="0"/>
                      <wp:positionH relativeFrom="column">
                        <wp:posOffset>1537970</wp:posOffset>
                      </wp:positionH>
                      <wp:positionV relativeFrom="paragraph">
                        <wp:posOffset>260985</wp:posOffset>
                      </wp:positionV>
                      <wp:extent cx="983615" cy="431165"/>
                      <wp:effectExtent l="5080" t="4445" r="20955" b="21590"/>
                      <wp:wrapNone/>
                      <wp:docPr id="2" name="Text Box 28"/>
                      <wp:cNvGraphicFramePr/>
                      <a:graphic xmlns:a="http://schemas.openxmlformats.org/drawingml/2006/main">
                        <a:graphicData uri="http://schemas.microsoft.com/office/word/2010/wordprocessingShape">
                          <wps:wsp>
                            <wps:cNvSpPr txBox="1"/>
                            <wps:spPr>
                              <a:xfrm>
                                <a:off x="0" y="0"/>
                                <a:ext cx="983615"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48"/>
                                      <w:szCs w:val="48"/>
                                    </w:rPr>
                                  </w:pPr>
                                  <w:r>
                                    <w:rPr>
                                      <w:rFonts w:hint="eastAsia"/>
                                      <w:b/>
                                      <w:sz w:val="48"/>
                                      <w:szCs w:val="48"/>
                                    </w:rPr>
                                    <w:t>正 本</w:t>
                                  </w:r>
                                </w:p>
                              </w:txbxContent>
                            </wps:txbx>
                            <wps:bodyPr upright="1"/>
                          </wps:wsp>
                        </a:graphicData>
                      </a:graphic>
                    </wp:anchor>
                  </w:drawing>
                </mc:Choice>
                <mc:Fallback>
                  <w:pict>
                    <v:shape id="Text Box 28" o:spid="_x0000_s1026" o:spt="202" type="#_x0000_t202" style="position:absolute;left:0pt;margin-left:121.1pt;margin-top:20.55pt;height:33.95pt;width:77.45pt;z-index:251658240;mso-width-relative:page;mso-height-relative:page;" fillcolor="#FFFFFF" filled="t" stroked="t" coordsize="21600,21600" o:gfxdata="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N/eeUbZAAAACgEA&#10;AA8AAAAAAAAAAQAgAAAAIgAAAGRycy9kb3ducmV2LnhtbFBLAQIUABQAAAAIAIdO4kB0HRmG4AEA&#10;AOcDAAAOAAAAAAAAAAEAIAAAACgBAABkcnMvZTJvRG9jLnhtbFBLBQYAAAAABgAGAFkBAAB6BQAA&#10;AAA=&#10;">
                      <v:fill on="t" focussize="0,0"/>
                      <v:stroke color="#000000" joinstyle="miter"/>
                      <v:imagedata o:title=""/>
                      <o:lock v:ext="edit" aspectratio="f"/>
                      <v:textbox>
                        <w:txbxContent>
                          <w:p>
                            <w:pPr>
                              <w:rPr>
                                <w:b/>
                                <w:sz w:val="48"/>
                                <w:szCs w:val="48"/>
                              </w:rPr>
                            </w:pPr>
                            <w:r>
                              <w:rPr>
                                <w:rFonts w:hint="eastAsia"/>
                                <w:b/>
                                <w:sz w:val="48"/>
                                <w:szCs w:val="48"/>
                              </w:rPr>
                              <w:t>正 本</w:t>
                            </w:r>
                          </w:p>
                        </w:txbxContent>
                      </v:textbox>
                    </v:shape>
                  </w:pict>
                </mc:Fallback>
              </mc:AlternateContent>
            </w:r>
            <w:r>
              <w:rPr>
                <w:rFonts w:hint="eastAsia" w:ascii="宋体" w:hAnsi="宋体"/>
                <w:color w:val="auto"/>
                <w:sz w:val="24"/>
              </w:rPr>
              <mc:AlternateContent>
                <mc:Choice Requires="wps">
                  <w:drawing>
                    <wp:anchor distT="0" distB="0" distL="114300" distR="114300" simplePos="0" relativeHeight="251659264" behindDoc="0" locked="0" layoutInCell="1" allowOverlap="1">
                      <wp:simplePos x="0" y="0"/>
                      <wp:positionH relativeFrom="column">
                        <wp:posOffset>3765550</wp:posOffset>
                      </wp:positionH>
                      <wp:positionV relativeFrom="paragraph">
                        <wp:posOffset>260985</wp:posOffset>
                      </wp:positionV>
                      <wp:extent cx="983615" cy="431165"/>
                      <wp:effectExtent l="5080" t="4445" r="20955" b="21590"/>
                      <wp:wrapNone/>
                      <wp:docPr id="3" name="Text Box 29"/>
                      <wp:cNvGraphicFramePr/>
                      <a:graphic xmlns:a="http://schemas.openxmlformats.org/drawingml/2006/main">
                        <a:graphicData uri="http://schemas.microsoft.com/office/word/2010/wordprocessingShape">
                          <wps:wsp>
                            <wps:cNvSpPr txBox="1"/>
                            <wps:spPr>
                              <a:xfrm>
                                <a:off x="0" y="0"/>
                                <a:ext cx="983615"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48"/>
                                      <w:szCs w:val="48"/>
                                    </w:rPr>
                                  </w:pPr>
                                  <w:r>
                                    <w:rPr>
                                      <w:rFonts w:hint="eastAsia"/>
                                      <w:b/>
                                      <w:sz w:val="48"/>
                                      <w:szCs w:val="48"/>
                                    </w:rPr>
                                    <w:t>副 本</w:t>
                                  </w:r>
                                </w:p>
                              </w:txbxContent>
                            </wps:txbx>
                            <wps:bodyPr upright="1"/>
                          </wps:wsp>
                        </a:graphicData>
                      </a:graphic>
                    </wp:anchor>
                  </w:drawing>
                </mc:Choice>
                <mc:Fallback>
                  <w:pict>
                    <v:shape id="Text Box 29" o:spid="_x0000_s1026" o:spt="202" type="#_x0000_t202" style="position:absolute;left:0pt;margin-left:296.5pt;margin-top:20.55pt;height:33.95pt;width:77.45pt;z-index:251659264;mso-width-relative:page;mso-height-relative:page;" fillcolor="#FFFFFF" filled="t" stroked="t" coordsize="21600,21600" o:gfxdata="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e2Js82QAAAAoB&#10;AAAPAAAAAAAAAAEAIAAAACIAAABkcnMvZG93bnJldi54bWxQSwECFAAUAAAACACHTuJA3ZSBGOEB&#10;AADnAwAADgAAAAAAAAABACAAAAAoAQAAZHJzL2Uyb0RvYy54bWxQSwUGAAAAAAYABgBZAQAAewUA&#10;AAAA&#10;">
                      <v:fill on="t" focussize="0,0"/>
                      <v:stroke color="#000000" joinstyle="miter"/>
                      <v:imagedata o:title=""/>
                      <o:lock v:ext="edit" aspectratio="f"/>
                      <v:textbox>
                        <w:txbxContent>
                          <w:p>
                            <w:pPr>
                              <w:rPr>
                                <w:b/>
                                <w:sz w:val="48"/>
                                <w:szCs w:val="48"/>
                              </w:rPr>
                            </w:pPr>
                            <w:r>
                              <w:rPr>
                                <w:rFonts w:hint="eastAsia"/>
                                <w:b/>
                                <w:sz w:val="48"/>
                                <w:szCs w:val="48"/>
                              </w:rPr>
                              <w:t>副 本</w:t>
                            </w:r>
                          </w:p>
                        </w:txbxContent>
                      </v:textbox>
                    </v:shape>
                  </w:pict>
                </mc:Fallback>
              </mc:AlternateContent>
            </w:r>
          </w:p>
          <w:p>
            <w:pPr>
              <w:spacing w:line="500" w:lineRule="exact"/>
              <w:rPr>
                <w:rFonts w:hint="eastAsia" w:ascii="宋体" w:hAnsi="宋体"/>
                <w:color w:val="auto"/>
                <w:sz w:val="24"/>
              </w:rPr>
            </w:pPr>
            <w:r>
              <w:rPr>
                <w:rFonts w:hint="eastAsia" w:ascii="宋体" w:hAnsi="宋体"/>
                <w:color w:val="auto"/>
                <w:sz w:val="24"/>
              </w:rPr>
              <mc:AlternateContent>
                <mc:Choice Requires="wps">
                  <w:drawing>
                    <wp:anchor distT="0" distB="0" distL="114300" distR="114300" simplePos="0" relativeHeight="251661312" behindDoc="0" locked="0" layoutInCell="1" allowOverlap="1">
                      <wp:simplePos x="0" y="0"/>
                      <wp:positionH relativeFrom="column">
                        <wp:posOffset>3416935</wp:posOffset>
                      </wp:positionH>
                      <wp:positionV relativeFrom="paragraph">
                        <wp:posOffset>64135</wp:posOffset>
                      </wp:positionV>
                      <wp:extent cx="198120" cy="198120"/>
                      <wp:effectExtent l="4445" t="4445" r="6985" b="6985"/>
                      <wp:wrapNone/>
                      <wp:docPr id="4" name="Rectangle 31"/>
                      <wp:cNvGraphicFramePr/>
                      <a:graphic xmlns:a="http://schemas.openxmlformats.org/drawingml/2006/main">
                        <a:graphicData uri="http://schemas.microsoft.com/office/word/2010/wordprocessingShape">
                          <wps:wsp>
                            <wps:cNvSpPr/>
                            <wps:spPr>
                              <a:xfrm>
                                <a:off x="0" y="0"/>
                                <a:ext cx="198120" cy="19812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31" o:spid="_x0000_s1026" o:spt="1" style="position:absolute;left:0pt;margin-left:269.05pt;margin-top:5.05pt;height:15.6pt;width:15.6pt;z-index:251661312;mso-width-relative:page;mso-height-relative:page;" fillcolor="#FFFFFF" filled="t" stroked="t" coordsize="21600,21600" o:gfxdata="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otg8NgAAAAJAQAADwAAAAAAAAABACAA&#10;AAAiAAAAZHJzL2Rvd25yZXYueG1sUEsBAhQAFAAAAAgAh07iQKdYNIzUAQAA0wMAAA4AAAAAAAAA&#10;AQAgAAAAJwEAAGRycy9lMm9Eb2MueG1sUEsFBgAAAAAGAAYAWQEAAG0FAAAAAA==&#10;">
                      <v:fill on="t" focussize="0,0"/>
                      <v:stroke color="#000000" joinstyle="miter"/>
                      <v:imagedata o:title=""/>
                      <o:lock v:ext="edit" aspectratio="f"/>
                    </v:rect>
                  </w:pict>
                </mc:Fallback>
              </mc:AlternateContent>
            </w:r>
            <w:r>
              <w:rPr>
                <w:rFonts w:hint="eastAsia" w:ascii="宋体" w:hAnsi="宋体"/>
                <w:color w:val="auto"/>
                <w:sz w:val="24"/>
              </w:rPr>
              <mc:AlternateContent>
                <mc:Choice Requires="wps">
                  <w:drawing>
                    <wp:anchor distT="0" distB="0" distL="114300" distR="114300" simplePos="0" relativeHeight="251660288" behindDoc="0" locked="0" layoutInCell="1" allowOverlap="1">
                      <wp:simplePos x="0" y="0"/>
                      <wp:positionH relativeFrom="column">
                        <wp:posOffset>1188720</wp:posOffset>
                      </wp:positionH>
                      <wp:positionV relativeFrom="paragraph">
                        <wp:posOffset>64135</wp:posOffset>
                      </wp:positionV>
                      <wp:extent cx="198120" cy="198120"/>
                      <wp:effectExtent l="4445" t="4445" r="6985" b="6985"/>
                      <wp:wrapNone/>
                      <wp:docPr id="7" name="Rectangle 30"/>
                      <wp:cNvGraphicFramePr/>
                      <a:graphic xmlns:a="http://schemas.openxmlformats.org/drawingml/2006/main">
                        <a:graphicData uri="http://schemas.microsoft.com/office/word/2010/wordprocessingShape">
                          <wps:wsp>
                            <wps:cNvSpPr/>
                            <wps:spPr>
                              <a:xfrm>
                                <a:off x="0" y="0"/>
                                <a:ext cx="198120" cy="19812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rect id="Rectangle 30" o:spid="_x0000_s1026" o:spt="1" style="position:absolute;left:0pt;margin-left:93.6pt;margin-top:5.05pt;height:15.6pt;width:15.6pt;z-index:251660288;mso-width-relative:page;mso-height-relative:page;" fillcolor="#FFFFFF" filled="t" stroked="t" coordsize="21600,21600" o:gfxdata="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lC7ts1wAAAAkBAAAPAAAAAAAA&#10;AAEAIAAAACIAAABkcnMvZG93bnJldi54bWxQSwECFAAUAAAACACHTuJATcbrztoBAADeAwAADgAA&#10;AAAAAAABACAAAAAmAQAAZHJzL2Uyb0RvYy54bWxQSwUGAAAAAAYABgBZAQAAcgUAAAAA&#10;">
                      <v:fill on="t" focussize="0,0"/>
                      <v:stroke color="#000000" joinstyle="miter"/>
                      <v:imagedata o:title=""/>
                      <o:lock v:ext="edit" aspectratio="f"/>
                      <v:textbox>
                        <w:txbxContent>
                          <w:p/>
                        </w:txbxContent>
                      </v:textbox>
                    </v:rect>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0" w:hRule="atLeast"/>
          <w:jc w:val="center"/>
        </w:trPr>
        <w:tc>
          <w:tcPr>
            <w:tcW w:w="104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 w:val="24"/>
              </w:rPr>
            </w:pPr>
            <w:r>
              <w:rPr>
                <w:rFonts w:hint="eastAsia" w:ascii="宋体" w:hAnsi="宋体"/>
                <w:color w:val="auto"/>
                <w:sz w:val="24"/>
              </w:rPr>
              <w:t>说</w:t>
            </w:r>
          </w:p>
          <w:p>
            <w:pPr>
              <w:spacing w:line="440" w:lineRule="exact"/>
              <w:jc w:val="center"/>
              <w:rPr>
                <w:rFonts w:hint="eastAsia" w:ascii="宋体" w:hAnsi="宋体"/>
                <w:color w:val="auto"/>
                <w:sz w:val="24"/>
              </w:rPr>
            </w:pPr>
            <w:r>
              <w:rPr>
                <w:rFonts w:hint="eastAsia" w:ascii="宋体" w:hAnsi="宋体"/>
                <w:color w:val="auto"/>
                <w:sz w:val="24"/>
              </w:rPr>
              <w:t>明</w:t>
            </w:r>
          </w:p>
        </w:tc>
        <w:tc>
          <w:tcPr>
            <w:tcW w:w="88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440" w:lineRule="exact"/>
              <w:rPr>
                <w:rFonts w:hint="eastAsia" w:ascii="宋体" w:hAnsi="宋体"/>
                <w:color w:val="auto"/>
                <w:sz w:val="24"/>
              </w:rPr>
            </w:pPr>
            <w:r>
              <w:rPr>
                <w:rFonts w:hint="eastAsia" w:ascii="宋体" w:hAnsi="宋体"/>
                <w:color w:val="auto"/>
                <w:sz w:val="24"/>
              </w:rPr>
              <w:t>投标文件密封封面必须用永久性笔迹详细填写或打印；</w:t>
            </w:r>
          </w:p>
          <w:p>
            <w:pPr>
              <w:widowControl/>
              <w:spacing w:line="440" w:lineRule="exact"/>
              <w:rPr>
                <w:rFonts w:hint="eastAsia" w:ascii="宋体" w:hAnsi="宋体"/>
                <w:color w:val="auto"/>
                <w:sz w:val="24"/>
              </w:rPr>
            </w:pPr>
            <w:r>
              <w:rPr>
                <w:rFonts w:hint="eastAsia" w:ascii="宋体" w:hAnsi="宋体"/>
                <w:color w:val="auto"/>
                <w:sz w:val="24"/>
              </w:rPr>
              <w:t>2、本封面复印或打印有效；</w:t>
            </w:r>
          </w:p>
          <w:p>
            <w:pPr>
              <w:widowControl/>
              <w:spacing w:line="440" w:lineRule="exact"/>
              <w:rPr>
                <w:rFonts w:hint="eastAsia" w:ascii="宋体" w:hAnsi="宋体"/>
                <w:color w:val="auto"/>
                <w:sz w:val="24"/>
              </w:rPr>
            </w:pPr>
            <w:r>
              <w:rPr>
                <w:rFonts w:hint="eastAsia" w:ascii="宋体" w:hAnsi="宋体"/>
                <w:color w:val="auto"/>
                <w:sz w:val="24"/>
              </w:rPr>
              <w:t>3、投标文件密封各封口处须加盖投标人法人章;</w:t>
            </w:r>
          </w:p>
          <w:p>
            <w:pPr>
              <w:widowControl/>
              <w:spacing w:line="440" w:lineRule="exact"/>
              <w:rPr>
                <w:rFonts w:hint="eastAsia" w:ascii="宋体" w:hAnsi="宋体"/>
                <w:color w:val="auto"/>
                <w:sz w:val="24"/>
              </w:rPr>
            </w:pPr>
            <w:r>
              <w:rPr>
                <w:rFonts w:hint="eastAsia" w:ascii="宋体" w:hAnsi="宋体"/>
                <w:color w:val="auto"/>
                <w:sz w:val="24"/>
              </w:rPr>
              <w:t>4、请在“正本”、“副本”前标示正副本，在“正本”前画“√”且在“副本”前画“×”表示为正本；反之在“副本”前画“√”且在“正本”前画“×”表示为副本。</w:t>
            </w:r>
          </w:p>
        </w:tc>
      </w:tr>
    </w:tbl>
    <w:p>
      <w:pPr>
        <w:pStyle w:val="5"/>
        <w:spacing w:line="720" w:lineRule="atLeast"/>
        <w:rPr>
          <w:rFonts w:hint="eastAsia" w:eastAsia="仿宋_GB2312"/>
          <w:color w:val="auto"/>
          <w:sz w:val="32"/>
        </w:rPr>
      </w:pPr>
    </w:p>
    <w:tbl>
      <w:tblPr>
        <w:tblStyle w:val="9"/>
        <w:tblW w:w="99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8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80" w:hRule="atLeast"/>
          <w:jc w:val="center"/>
        </w:trPr>
        <w:tc>
          <w:tcPr>
            <w:tcW w:w="9903" w:type="dxa"/>
            <w:gridSpan w:val="2"/>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color w:val="auto"/>
                <w:sz w:val="24"/>
              </w:rPr>
            </w:pPr>
          </w:p>
          <w:p>
            <w:pPr>
              <w:jc w:val="center"/>
              <w:rPr>
                <w:rFonts w:hint="eastAsia" w:ascii="宋体" w:hAnsi="宋体"/>
                <w:color w:val="auto"/>
                <w:sz w:val="24"/>
              </w:rPr>
            </w:pPr>
          </w:p>
          <w:p>
            <w:pPr>
              <w:spacing w:line="500" w:lineRule="exact"/>
              <w:jc w:val="center"/>
              <w:rPr>
                <w:rFonts w:hint="eastAsia" w:ascii="仿宋_GB2312" w:hAnsi="仿宋_GB2312" w:eastAsia="仿宋_GB2312" w:cs="仿宋_GB2312"/>
                <w:b/>
                <w:bCs/>
                <w:color w:val="auto"/>
                <w:sz w:val="32"/>
                <w:szCs w:val="32"/>
                <w:u w:val="single"/>
              </w:rPr>
            </w:pPr>
            <w:r>
              <w:rPr>
                <w:rFonts w:hint="eastAsia" w:ascii="宋体" w:hAnsi="宋体"/>
                <w:b/>
                <w:color w:val="auto"/>
                <w:sz w:val="32"/>
                <w:szCs w:val="32"/>
              </w:rPr>
              <w:t>投标项目名称：</w:t>
            </w:r>
            <w:r>
              <w:rPr>
                <w:rFonts w:hint="eastAsia" w:ascii="仿宋_GB2312" w:hAnsi="仿宋_GB2312" w:eastAsia="仿宋_GB2312" w:cs="仿宋_GB2312"/>
                <w:b/>
                <w:bCs/>
                <w:color w:val="auto"/>
                <w:sz w:val="32"/>
                <w:szCs w:val="32"/>
                <w:u w:val="single"/>
              </w:rPr>
              <w:t>泉三隧道配电柜双电源互投开关采购及安装工程</w:t>
            </w:r>
          </w:p>
          <w:p>
            <w:pPr>
              <w:spacing w:line="500" w:lineRule="exact"/>
              <w:jc w:val="center"/>
              <w:rPr>
                <w:rFonts w:hint="eastAsia" w:ascii="仿宋_GB2312" w:hAnsi="仿宋_GB2312" w:eastAsia="仿宋_GB2312" w:cs="仿宋_GB2312"/>
                <w:b/>
                <w:bCs/>
                <w:color w:val="auto"/>
                <w:sz w:val="32"/>
                <w:szCs w:val="32"/>
                <w:u w:val="single"/>
              </w:rPr>
            </w:pPr>
          </w:p>
          <w:p>
            <w:pPr>
              <w:spacing w:line="500" w:lineRule="exact"/>
              <w:jc w:val="center"/>
              <w:rPr>
                <w:rFonts w:hint="eastAsia" w:ascii="宋体" w:hAnsi="宋体"/>
                <w:b/>
                <w:color w:val="auto"/>
                <w:sz w:val="52"/>
                <w:szCs w:val="52"/>
                <w:u w:val="single"/>
              </w:rPr>
            </w:pPr>
            <w:r>
              <w:rPr>
                <w:rFonts w:hint="eastAsia" w:ascii="宋体" w:hAnsi="宋体"/>
                <w:b/>
                <w:color w:val="auto"/>
                <w:sz w:val="52"/>
                <w:szCs w:val="52"/>
              </w:rPr>
              <w:t>报价文件密封封面</w:t>
            </w:r>
          </w:p>
          <w:p>
            <w:pPr>
              <w:spacing w:line="500" w:lineRule="exact"/>
              <w:jc w:val="center"/>
              <w:rPr>
                <w:rFonts w:hint="eastAsia" w:ascii="宋体" w:hAnsi="宋体"/>
                <w:b/>
                <w:color w:val="auto"/>
                <w:sz w:val="32"/>
                <w:szCs w:val="32"/>
              </w:rPr>
            </w:pPr>
            <w:r>
              <w:rPr>
                <w:rFonts w:hint="eastAsia" w:ascii="宋体" w:hAnsi="宋体"/>
                <w:b/>
                <w:color w:val="auto"/>
                <w:sz w:val="32"/>
                <w:szCs w:val="32"/>
              </w:rPr>
              <w:t>（报价部分）</w:t>
            </w:r>
          </w:p>
          <w:p>
            <w:pPr>
              <w:spacing w:line="500" w:lineRule="exact"/>
              <w:jc w:val="center"/>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投标人全称（法人章）：</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法定代表人或其委托代理人签名（或盖章）：</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投标人地址：</w:t>
            </w:r>
            <w:r>
              <w:rPr>
                <w:rFonts w:hint="eastAsia" w:ascii="宋体" w:hAnsi="宋体"/>
                <w:b/>
                <w:color w:val="auto"/>
                <w:sz w:val="32"/>
                <w:szCs w:val="32"/>
                <w:u w:val="single"/>
              </w:rPr>
              <w:t xml:space="preserve">                          </w:t>
            </w:r>
            <w:r>
              <w:rPr>
                <w:rFonts w:hint="eastAsia" w:ascii="宋体" w:hAnsi="宋体"/>
                <w:b/>
                <w:color w:val="auto"/>
                <w:sz w:val="32"/>
                <w:szCs w:val="32"/>
              </w:rPr>
              <w:t>邮编</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thick"/>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投标联系人：</w:t>
            </w:r>
            <w:r>
              <w:rPr>
                <w:rFonts w:hint="eastAsia" w:ascii="宋体" w:hAnsi="宋体"/>
                <w:b/>
                <w:color w:val="auto"/>
                <w:sz w:val="32"/>
                <w:szCs w:val="32"/>
                <w:u w:val="single"/>
              </w:rPr>
              <w:t xml:space="preserve">           </w:t>
            </w:r>
            <w:r>
              <w:rPr>
                <w:rFonts w:ascii="宋体" w:hAnsi="宋体"/>
                <w:b/>
                <w:color w:val="auto"/>
                <w:sz w:val="32"/>
                <w:szCs w:val="32"/>
                <w:u w:val="single"/>
              </w:rPr>
              <w:t xml:space="preserve">     </w:t>
            </w:r>
            <w:r>
              <w:rPr>
                <w:rFonts w:hint="eastAsia" w:ascii="宋体" w:hAnsi="宋体"/>
                <w:b/>
                <w:color w:val="auto"/>
                <w:sz w:val="32"/>
                <w:szCs w:val="32"/>
                <w:u w:val="single"/>
              </w:rPr>
              <w:t xml:space="preserve">          </w:t>
            </w:r>
            <w:r>
              <w:rPr>
                <w:rFonts w:hint="eastAsia" w:ascii="宋体" w:hAnsi="宋体"/>
                <w:b/>
                <w:color w:val="auto"/>
                <w:sz w:val="32"/>
                <w:szCs w:val="32"/>
              </w:rPr>
              <w:t>电话</w:t>
            </w:r>
            <w:r>
              <w:rPr>
                <w:rFonts w:ascii="宋体" w:hAnsi="宋体"/>
                <w:b/>
                <w:color w:val="auto"/>
                <w:sz w:val="32"/>
                <w:szCs w:val="32"/>
                <w:u w:val="single"/>
              </w:rPr>
              <w:t>:</w:t>
            </w:r>
            <w:r>
              <w:rPr>
                <w:rFonts w:hint="eastAsia" w:ascii="宋体" w:hAnsi="宋体"/>
                <w:b/>
                <w:color w:val="auto"/>
                <w:sz w:val="32"/>
                <w:szCs w:val="32"/>
                <w:u w:val="single"/>
              </w:rPr>
              <w:t xml:space="preserve">             </w:t>
            </w:r>
          </w:p>
          <w:p>
            <w:pPr>
              <w:spacing w:line="500" w:lineRule="exact"/>
              <w:jc w:val="center"/>
              <w:rPr>
                <w:rFonts w:hint="eastAsia" w:ascii="宋体" w:hAnsi="宋体"/>
                <w:b/>
                <w:color w:val="auto"/>
                <w:sz w:val="32"/>
                <w:szCs w:val="32"/>
                <w:u w:val="thick"/>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rPr>
              <w:t>文件开封时：</w:t>
            </w:r>
            <w:r>
              <w:rPr>
                <w:rFonts w:hint="eastAsia" w:ascii="宋体" w:hAnsi="宋体"/>
                <w:b/>
                <w:color w:val="auto"/>
                <w:sz w:val="32"/>
                <w:szCs w:val="32"/>
                <w:u w:val="single"/>
              </w:rPr>
              <w:t xml:space="preserve">        年 </w:t>
            </w:r>
            <w:r>
              <w:rPr>
                <w:rFonts w:ascii="宋体" w:hAnsi="宋体"/>
                <w:b/>
                <w:color w:val="auto"/>
                <w:sz w:val="32"/>
                <w:szCs w:val="32"/>
                <w:u w:val="single"/>
              </w:rPr>
              <w:t xml:space="preserve"> </w:t>
            </w:r>
            <w:r>
              <w:rPr>
                <w:rFonts w:hint="eastAsia" w:ascii="宋体" w:hAnsi="宋体"/>
                <w:b/>
                <w:color w:val="auto"/>
                <w:sz w:val="32"/>
                <w:szCs w:val="32"/>
                <w:u w:val="single"/>
              </w:rPr>
              <w:t xml:space="preserve"> 月 </w:t>
            </w:r>
            <w:r>
              <w:rPr>
                <w:rFonts w:ascii="宋体" w:hAnsi="宋体"/>
                <w:b/>
                <w:color w:val="auto"/>
                <w:sz w:val="32"/>
                <w:szCs w:val="32"/>
                <w:u w:val="single"/>
              </w:rPr>
              <w:t xml:space="preserve"> </w:t>
            </w:r>
            <w:r>
              <w:rPr>
                <w:rFonts w:hint="eastAsia" w:ascii="宋体" w:hAnsi="宋体"/>
                <w:b/>
                <w:color w:val="auto"/>
                <w:sz w:val="32"/>
                <w:szCs w:val="32"/>
                <w:u w:val="single"/>
              </w:rPr>
              <w:t xml:space="preserve"> 日   时   分前不得开封</w:t>
            </w:r>
          </w:p>
          <w:p>
            <w:pPr>
              <w:spacing w:line="500" w:lineRule="exact"/>
              <w:ind w:firstLine="527" w:firstLineChars="164"/>
              <w:rPr>
                <w:rFonts w:hint="eastAsia" w:ascii="宋体" w:hAnsi="宋体"/>
                <w:b/>
                <w:color w:val="auto"/>
                <w:sz w:val="32"/>
                <w:szCs w:val="32"/>
                <w:u w:val="single"/>
              </w:rPr>
            </w:pPr>
          </w:p>
          <w:p>
            <w:pPr>
              <w:spacing w:line="500" w:lineRule="exact"/>
              <w:ind w:firstLine="527" w:firstLineChars="164"/>
              <w:rPr>
                <w:rFonts w:hint="eastAsia" w:ascii="宋体" w:hAnsi="宋体"/>
                <w:b/>
                <w:color w:val="auto"/>
                <w:sz w:val="32"/>
                <w:szCs w:val="32"/>
                <w:u w:val="single"/>
              </w:rPr>
            </w:pPr>
            <w:r>
              <w:rPr>
                <w:rFonts w:hint="eastAsia" w:ascii="宋体" w:hAnsi="宋体"/>
                <w:b/>
                <w:color w:val="auto"/>
                <w:sz w:val="32"/>
                <w:szCs w:val="32"/>
                <w:u w:val="single"/>
              </w:rPr>
              <mc:AlternateContent>
                <mc:Choice Requires="wps">
                  <w:drawing>
                    <wp:anchor distT="0" distB="0" distL="114300" distR="114300" simplePos="0" relativeHeight="251662336" behindDoc="0" locked="0" layoutInCell="1" allowOverlap="1">
                      <wp:simplePos x="0" y="0"/>
                      <wp:positionH relativeFrom="column">
                        <wp:posOffset>1537970</wp:posOffset>
                      </wp:positionH>
                      <wp:positionV relativeFrom="paragraph">
                        <wp:posOffset>260985</wp:posOffset>
                      </wp:positionV>
                      <wp:extent cx="983615" cy="431165"/>
                      <wp:effectExtent l="5080" t="4445" r="20955" b="21590"/>
                      <wp:wrapNone/>
                      <wp:docPr id="6" name="Text Box 28"/>
                      <wp:cNvGraphicFramePr/>
                      <a:graphic xmlns:a="http://schemas.openxmlformats.org/drawingml/2006/main">
                        <a:graphicData uri="http://schemas.microsoft.com/office/word/2010/wordprocessingShape">
                          <wps:wsp>
                            <wps:cNvSpPr txBox="1"/>
                            <wps:spPr>
                              <a:xfrm>
                                <a:off x="0" y="0"/>
                                <a:ext cx="983615"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48"/>
                                      <w:szCs w:val="48"/>
                                    </w:rPr>
                                  </w:pPr>
                                  <w:r>
                                    <w:rPr>
                                      <w:rFonts w:hint="eastAsia"/>
                                      <w:b/>
                                      <w:sz w:val="48"/>
                                      <w:szCs w:val="48"/>
                                    </w:rPr>
                                    <w:t>正 本</w:t>
                                  </w:r>
                                </w:p>
                              </w:txbxContent>
                            </wps:txbx>
                            <wps:bodyPr upright="1"/>
                          </wps:wsp>
                        </a:graphicData>
                      </a:graphic>
                    </wp:anchor>
                  </w:drawing>
                </mc:Choice>
                <mc:Fallback>
                  <w:pict>
                    <v:shape id="Text Box 28" o:spid="_x0000_s1026" o:spt="202" type="#_x0000_t202" style="position:absolute;left:0pt;margin-left:121.1pt;margin-top:20.55pt;height:33.95pt;width:77.45pt;z-index:251662336;mso-width-relative:page;mso-height-relative:page;" fillcolor="#FFFFFF" filled="t" stroked="t" coordsize="21600,21600" o:gfxdata="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f3nlG2QAAAAoB&#10;AAAPAAAAAAAAAAEAIAAAACIAAABkcnMvZG93bnJldi54bWxQSwECFAAUAAAACACHTuJAsxQW+OEB&#10;AADnAwAADgAAAAAAAAABACAAAAAoAQAAZHJzL2Uyb0RvYy54bWxQSwUGAAAAAAYABgBZAQAAewUA&#10;AAAA&#10;">
                      <v:fill on="t" focussize="0,0"/>
                      <v:stroke color="#000000" joinstyle="miter"/>
                      <v:imagedata o:title=""/>
                      <o:lock v:ext="edit" aspectratio="f"/>
                      <v:textbox>
                        <w:txbxContent>
                          <w:p>
                            <w:pPr>
                              <w:rPr>
                                <w:b/>
                                <w:sz w:val="48"/>
                                <w:szCs w:val="48"/>
                              </w:rPr>
                            </w:pPr>
                            <w:r>
                              <w:rPr>
                                <w:rFonts w:hint="eastAsia"/>
                                <w:b/>
                                <w:sz w:val="48"/>
                                <w:szCs w:val="48"/>
                              </w:rPr>
                              <w:t>正 本</w:t>
                            </w:r>
                          </w:p>
                        </w:txbxContent>
                      </v:textbox>
                    </v:shape>
                  </w:pict>
                </mc:Fallback>
              </mc:AlternateContent>
            </w:r>
            <w:r>
              <w:rPr>
                <w:rFonts w:hint="eastAsia" w:ascii="宋体" w:hAnsi="宋体"/>
                <w:color w:val="auto"/>
                <w:sz w:val="24"/>
              </w:rPr>
              <mc:AlternateContent>
                <mc:Choice Requires="wps">
                  <w:drawing>
                    <wp:anchor distT="0" distB="0" distL="114300" distR="114300" simplePos="0" relativeHeight="251663360" behindDoc="0" locked="0" layoutInCell="1" allowOverlap="1">
                      <wp:simplePos x="0" y="0"/>
                      <wp:positionH relativeFrom="column">
                        <wp:posOffset>3765550</wp:posOffset>
                      </wp:positionH>
                      <wp:positionV relativeFrom="paragraph">
                        <wp:posOffset>260985</wp:posOffset>
                      </wp:positionV>
                      <wp:extent cx="983615" cy="431165"/>
                      <wp:effectExtent l="5080" t="4445" r="20955" b="21590"/>
                      <wp:wrapNone/>
                      <wp:docPr id="5" name="Text Box 29"/>
                      <wp:cNvGraphicFramePr/>
                      <a:graphic xmlns:a="http://schemas.openxmlformats.org/drawingml/2006/main">
                        <a:graphicData uri="http://schemas.microsoft.com/office/word/2010/wordprocessingShape">
                          <wps:wsp>
                            <wps:cNvSpPr txBox="1"/>
                            <wps:spPr>
                              <a:xfrm>
                                <a:off x="0" y="0"/>
                                <a:ext cx="983615"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48"/>
                                      <w:szCs w:val="48"/>
                                    </w:rPr>
                                  </w:pPr>
                                  <w:r>
                                    <w:rPr>
                                      <w:rFonts w:hint="eastAsia"/>
                                      <w:b/>
                                      <w:sz w:val="48"/>
                                      <w:szCs w:val="48"/>
                                    </w:rPr>
                                    <w:t>副 本</w:t>
                                  </w:r>
                                </w:p>
                              </w:txbxContent>
                            </wps:txbx>
                            <wps:bodyPr upright="1"/>
                          </wps:wsp>
                        </a:graphicData>
                      </a:graphic>
                    </wp:anchor>
                  </w:drawing>
                </mc:Choice>
                <mc:Fallback>
                  <w:pict>
                    <v:shape id="Text Box 29" o:spid="_x0000_s1026" o:spt="202" type="#_x0000_t202" style="position:absolute;left:0pt;margin-left:296.5pt;margin-top:20.55pt;height:33.95pt;width:77.45pt;z-index:251663360;mso-width-relative:page;mso-height-relative:page;" fillcolor="#FFFFFF" filled="t" stroked="t" coordsize="21600,21600" o:gfxdata="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B7YmzzZAAAACgEA&#10;AA8AAAAAAAAAAQAgAAAAIgAAAGRycy9kb3ducmV2LnhtbFBLAQIUABQAAAAIAIdO4kDZmjG04AEA&#10;AOcDAAAOAAAAAAAAAAEAIAAAACgBAABkcnMvZTJvRG9jLnhtbFBLBQYAAAAABgAGAFkBAAB6BQAA&#10;AAA=&#10;">
                      <v:fill on="t" focussize="0,0"/>
                      <v:stroke color="#000000" joinstyle="miter"/>
                      <v:imagedata o:title=""/>
                      <o:lock v:ext="edit" aspectratio="f"/>
                      <v:textbox>
                        <w:txbxContent>
                          <w:p>
                            <w:pPr>
                              <w:rPr>
                                <w:b/>
                                <w:sz w:val="48"/>
                                <w:szCs w:val="48"/>
                              </w:rPr>
                            </w:pPr>
                            <w:r>
                              <w:rPr>
                                <w:rFonts w:hint="eastAsia"/>
                                <w:b/>
                                <w:sz w:val="48"/>
                                <w:szCs w:val="48"/>
                              </w:rPr>
                              <w:t>副 本</w:t>
                            </w:r>
                          </w:p>
                        </w:txbxContent>
                      </v:textbox>
                    </v:shape>
                  </w:pict>
                </mc:Fallback>
              </mc:AlternateContent>
            </w:r>
          </w:p>
          <w:p>
            <w:pPr>
              <w:spacing w:line="500" w:lineRule="exact"/>
              <w:ind w:firstLine="393" w:firstLineChars="164"/>
              <w:rPr>
                <w:rFonts w:hint="eastAsia" w:ascii="宋体" w:hAnsi="宋体"/>
                <w:color w:val="auto"/>
                <w:sz w:val="24"/>
              </w:rPr>
            </w:pPr>
            <w:r>
              <w:rPr>
                <w:rFonts w:hint="eastAsia" w:ascii="宋体" w:hAnsi="宋体"/>
                <w:color w:val="auto"/>
                <w:sz w:val="24"/>
              </w:rPr>
              <mc:AlternateContent>
                <mc:Choice Requires="wps">
                  <w:drawing>
                    <wp:anchor distT="0" distB="0" distL="114300" distR="114300" simplePos="0" relativeHeight="251665408" behindDoc="0" locked="0" layoutInCell="1" allowOverlap="1">
                      <wp:simplePos x="0" y="0"/>
                      <wp:positionH relativeFrom="column">
                        <wp:posOffset>3416935</wp:posOffset>
                      </wp:positionH>
                      <wp:positionV relativeFrom="paragraph">
                        <wp:posOffset>64135</wp:posOffset>
                      </wp:positionV>
                      <wp:extent cx="198120" cy="198120"/>
                      <wp:effectExtent l="4445" t="4445" r="6985" b="6985"/>
                      <wp:wrapNone/>
                      <wp:docPr id="8" name="Rectangle 31"/>
                      <wp:cNvGraphicFramePr/>
                      <a:graphic xmlns:a="http://schemas.openxmlformats.org/drawingml/2006/main">
                        <a:graphicData uri="http://schemas.microsoft.com/office/word/2010/wordprocessingShape">
                          <wps:wsp>
                            <wps:cNvSpPr/>
                            <wps:spPr>
                              <a:xfrm>
                                <a:off x="0" y="0"/>
                                <a:ext cx="198120" cy="19812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31" o:spid="_x0000_s1026" o:spt="1" style="position:absolute;left:0pt;margin-left:269.05pt;margin-top:5.05pt;height:15.6pt;width:15.6pt;z-index:251665408;mso-width-relative:page;mso-height-relative:page;" fillcolor="#FFFFFF" filled="t" stroked="t" coordsize="21600,21600" o:gfxdata="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otg8NgAAAAJAQAADwAAAAAAAAABACAA&#10;AAAiAAAAZHJzL2Rvd25yZXYueG1sUEsBAhQAFAAAAAgAh07iQFO9bF7UAQAA0wMAAA4AAAAAAAAA&#10;AQAgAAAAJwEAAGRycy9lMm9Eb2MueG1sUEsFBgAAAAAGAAYAWQEAAG0FAAAAAA==&#10;">
                      <v:fill on="t" focussize="0,0"/>
                      <v:stroke color="#000000" joinstyle="miter"/>
                      <v:imagedata o:title=""/>
                      <o:lock v:ext="edit" aspectratio="f"/>
                    </v:rect>
                  </w:pict>
                </mc:Fallback>
              </mc:AlternateContent>
            </w:r>
            <w:r>
              <w:rPr>
                <w:rFonts w:hint="eastAsia" w:ascii="宋体" w:hAnsi="宋体"/>
                <w:color w:val="auto"/>
                <w:sz w:val="24"/>
              </w:rPr>
              <mc:AlternateContent>
                <mc:Choice Requires="wps">
                  <w:drawing>
                    <wp:anchor distT="0" distB="0" distL="114300" distR="114300" simplePos="0" relativeHeight="251664384" behindDoc="0" locked="0" layoutInCell="1" allowOverlap="1">
                      <wp:simplePos x="0" y="0"/>
                      <wp:positionH relativeFrom="column">
                        <wp:posOffset>1188720</wp:posOffset>
                      </wp:positionH>
                      <wp:positionV relativeFrom="paragraph">
                        <wp:posOffset>64135</wp:posOffset>
                      </wp:positionV>
                      <wp:extent cx="198120" cy="198120"/>
                      <wp:effectExtent l="4445" t="4445" r="6985" b="6985"/>
                      <wp:wrapNone/>
                      <wp:docPr id="9" name="Rectangle 30"/>
                      <wp:cNvGraphicFramePr/>
                      <a:graphic xmlns:a="http://schemas.openxmlformats.org/drawingml/2006/main">
                        <a:graphicData uri="http://schemas.microsoft.com/office/word/2010/wordprocessingShape">
                          <wps:wsp>
                            <wps:cNvSpPr/>
                            <wps:spPr>
                              <a:xfrm>
                                <a:off x="0" y="0"/>
                                <a:ext cx="198120" cy="19812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rect id="Rectangle 30" o:spid="_x0000_s1026" o:spt="1" style="position:absolute;left:0pt;margin-left:93.6pt;margin-top:5.05pt;height:15.6pt;width:15.6pt;z-index:251664384;mso-width-relative:page;mso-height-relative:page;" fillcolor="#FFFFFF" filled="t" stroked="t" coordsize="21600,21600" o:gfxdata="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JQu7bNcAAAAJAQAADwAAAAAAAAAB&#10;ACAAAAAiAAAAZHJzL2Rvd25yZXYueG1sUEsBAhQAFAAAAAgAh07iQIDkyAzYAQAA3gMAAA4AAAAA&#10;AAAAAQAgAAAAJgEAAGRycy9lMm9Eb2MueG1sUEsFBgAAAAAGAAYAWQEAAHAFAAAAAA==&#10;">
                      <v:fill on="t" focussize="0,0"/>
                      <v:stroke color="#000000" joinstyle="miter"/>
                      <v:imagedata o:title=""/>
                      <o:lock v:ext="edit" aspectratio="f"/>
                      <v:textbox>
                        <w:txbxContent>
                          <w:p/>
                        </w:txbxContent>
                      </v:textbox>
                    </v:rect>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0" w:hRule="atLeast"/>
          <w:jc w:val="center"/>
        </w:trPr>
        <w:tc>
          <w:tcPr>
            <w:tcW w:w="104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 w:val="24"/>
              </w:rPr>
            </w:pPr>
            <w:r>
              <w:rPr>
                <w:rFonts w:hint="eastAsia" w:ascii="宋体" w:hAnsi="宋体"/>
                <w:color w:val="auto"/>
                <w:sz w:val="24"/>
              </w:rPr>
              <w:t>说</w:t>
            </w:r>
          </w:p>
          <w:p>
            <w:pPr>
              <w:spacing w:line="440" w:lineRule="exact"/>
              <w:jc w:val="center"/>
              <w:rPr>
                <w:rFonts w:hint="eastAsia" w:ascii="宋体" w:hAnsi="宋体"/>
                <w:color w:val="auto"/>
                <w:sz w:val="24"/>
              </w:rPr>
            </w:pPr>
            <w:r>
              <w:rPr>
                <w:rFonts w:hint="eastAsia" w:ascii="宋体" w:hAnsi="宋体"/>
                <w:color w:val="auto"/>
                <w:sz w:val="24"/>
              </w:rPr>
              <w:t>明</w:t>
            </w:r>
          </w:p>
        </w:tc>
        <w:tc>
          <w:tcPr>
            <w:tcW w:w="88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440" w:lineRule="exact"/>
              <w:rPr>
                <w:rFonts w:hint="eastAsia" w:ascii="宋体" w:hAnsi="宋体"/>
                <w:color w:val="auto"/>
                <w:sz w:val="24"/>
              </w:rPr>
            </w:pPr>
            <w:r>
              <w:rPr>
                <w:rFonts w:hint="eastAsia" w:ascii="宋体" w:hAnsi="宋体"/>
                <w:color w:val="auto"/>
                <w:sz w:val="24"/>
              </w:rPr>
              <w:t>投标文件密封封面必须用永久性笔迹详细填写或打印；</w:t>
            </w:r>
          </w:p>
          <w:p>
            <w:pPr>
              <w:widowControl/>
              <w:spacing w:line="440" w:lineRule="exact"/>
              <w:rPr>
                <w:rFonts w:hint="eastAsia" w:ascii="宋体" w:hAnsi="宋体"/>
                <w:color w:val="auto"/>
                <w:sz w:val="24"/>
              </w:rPr>
            </w:pPr>
            <w:r>
              <w:rPr>
                <w:rFonts w:hint="eastAsia" w:ascii="宋体" w:hAnsi="宋体"/>
                <w:color w:val="auto"/>
                <w:sz w:val="24"/>
              </w:rPr>
              <w:t>2、本封面复印或打印有效；</w:t>
            </w:r>
          </w:p>
          <w:p>
            <w:pPr>
              <w:widowControl/>
              <w:spacing w:line="440" w:lineRule="exact"/>
              <w:rPr>
                <w:rFonts w:hint="eastAsia" w:ascii="宋体" w:hAnsi="宋体"/>
                <w:color w:val="auto"/>
                <w:sz w:val="24"/>
              </w:rPr>
            </w:pPr>
            <w:r>
              <w:rPr>
                <w:rFonts w:hint="eastAsia" w:ascii="宋体" w:hAnsi="宋体"/>
                <w:color w:val="auto"/>
                <w:sz w:val="24"/>
              </w:rPr>
              <w:t>3、投标文件密封各封口处须加盖投标人法人章;</w:t>
            </w:r>
          </w:p>
          <w:p>
            <w:pPr>
              <w:widowControl/>
              <w:spacing w:line="440" w:lineRule="exact"/>
              <w:rPr>
                <w:rFonts w:hint="eastAsia" w:ascii="宋体" w:hAnsi="宋体"/>
                <w:color w:val="auto"/>
                <w:sz w:val="24"/>
              </w:rPr>
            </w:pPr>
            <w:r>
              <w:rPr>
                <w:rFonts w:hint="eastAsia" w:ascii="宋体" w:hAnsi="宋体"/>
                <w:color w:val="auto"/>
                <w:sz w:val="24"/>
              </w:rPr>
              <w:t>4、请在“正本”、“副本”前标示正副本，在“正本”前画“√”且在“副本”前画“×”表示为正本；反之在“副本”前画“√”且在“正本”前画“×”表示为副本。</w:t>
            </w:r>
          </w:p>
        </w:tc>
      </w:tr>
    </w:tbl>
    <w:p/>
    <w:sectPr>
      <w:pgSz w:w="11906" w:h="16838"/>
      <w:pgMar w:top="1440" w:right="1134" w:bottom="1440" w:left="1134"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61007A87" w:usb1="80000000" w:usb2="00000008" w:usb3="00000000" w:csb0="200101FF" w:csb1="20280000"/>
  </w:font>
  <w:font w:name="Courier New">
    <w:panose1 w:val="02070309020205020404"/>
    <w:charset w:val="00"/>
    <w:family w:val="modern"/>
    <w:pitch w:val="default"/>
    <w:sig w:usb0="00007A87" w:usb1="80000000" w:usb2="00000008" w:usb3="00000000" w:csb0="400001FF" w:csb1="FFFF0000"/>
  </w:font>
  <w:font w:name="仿宋">
    <w:altName w:val="宋体"/>
    <w:panose1 w:val="02010609060101010101"/>
    <w:charset w:val="86"/>
    <w:family w:val="modern"/>
    <w:pitch w:val="default"/>
    <w:sig w:usb0="00000000" w:usb1="00000000" w:usb2="00000016" w:usb3="00000000" w:csb0="00040001" w:csb1="00000000"/>
  </w:font>
  <w:font w:name="隶书">
    <w:altName w:val="宋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11</w:t>
    </w:r>
    <w:r>
      <w:rPr>
        <w:rStyle w:val="8"/>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059E7"/>
    <w:multiLevelType w:val="multilevel"/>
    <w:tmpl w:val="31C059E7"/>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21869"/>
    <w:rsid w:val="02421869"/>
    <w:rsid w:val="04FF7CD6"/>
    <w:rsid w:val="07B63E55"/>
    <w:rsid w:val="09987E51"/>
    <w:rsid w:val="0AFD01E1"/>
    <w:rsid w:val="1239510A"/>
    <w:rsid w:val="149B37D3"/>
    <w:rsid w:val="15443766"/>
    <w:rsid w:val="20AF5F14"/>
    <w:rsid w:val="212D0AB0"/>
    <w:rsid w:val="2EDC5251"/>
    <w:rsid w:val="30F27404"/>
    <w:rsid w:val="333C39F3"/>
    <w:rsid w:val="36EE0C42"/>
    <w:rsid w:val="3A46053D"/>
    <w:rsid w:val="3BEA7FB9"/>
    <w:rsid w:val="40F45257"/>
    <w:rsid w:val="42DD1EAC"/>
    <w:rsid w:val="4825643B"/>
    <w:rsid w:val="487E36D8"/>
    <w:rsid w:val="4E6E16BF"/>
    <w:rsid w:val="563F47CD"/>
    <w:rsid w:val="5F3102D0"/>
    <w:rsid w:val="64081564"/>
    <w:rsid w:val="691E3F8F"/>
    <w:rsid w:val="6ECC68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szCs w:val="20"/>
    </w:rPr>
  </w:style>
  <w:style w:type="paragraph" w:styleId="3">
    <w:name w:val="Body Text"/>
    <w:basedOn w:val="1"/>
    <w:qFormat/>
    <w:uiPriority w:val="0"/>
    <w:pPr>
      <w:spacing w:after="120"/>
    </w:pPr>
  </w:style>
  <w:style w:type="paragraph" w:styleId="4">
    <w:name w:val="Plain Text"/>
    <w:basedOn w:val="1"/>
    <w:qFormat/>
    <w:uiPriority w:val="0"/>
    <w:rPr>
      <w:rFonts w:ascii="宋体" w:hAnsi="Courier New"/>
      <w:szCs w:val="20"/>
    </w:rPr>
  </w:style>
  <w:style w:type="paragraph" w:styleId="5">
    <w:name w:val="Body Text Indent 2"/>
    <w:basedOn w:val="1"/>
    <w:qFormat/>
    <w:uiPriority w:val="0"/>
    <w:pPr>
      <w:spacing w:after="120" w:line="480" w:lineRule="auto"/>
      <w:ind w:left="420" w:leftChars="200"/>
    </w:pPr>
  </w:style>
  <w:style w:type="paragraph" w:styleId="6">
    <w:name w:val="footer"/>
    <w:basedOn w:val="1"/>
    <w:qFormat/>
    <w:uiPriority w:val="0"/>
    <w:pPr>
      <w:tabs>
        <w:tab w:val="center" w:pos="4153"/>
        <w:tab w:val="right" w:pos="8306"/>
      </w:tabs>
      <w:snapToGrid w:val="0"/>
      <w:jc w:val="left"/>
    </w:pPr>
    <w:rPr>
      <w:sz w:val="18"/>
      <w:szCs w:val="18"/>
    </w:rPr>
  </w:style>
  <w:style w:type="character" w:styleId="8">
    <w:name w:val="page number"/>
    <w:basedOn w:val="7"/>
    <w:qFormat/>
    <w:uiPriority w:val="0"/>
  </w:style>
  <w:style w:type="paragraph" w:customStyle="1" w:styleId="10">
    <w:name w:val="样式 正文（首行缩进两字） + 宋体 小四"/>
    <w:basedOn w:val="2"/>
    <w:qFormat/>
    <w:uiPriority w:val="0"/>
    <w:pPr>
      <w:spacing w:line="100" w:lineRule="atLeast"/>
      <w:ind w:firstLine="614" w:firstLineChars="192"/>
      <w:jc w:val="left"/>
    </w:pPr>
    <w:rPr>
      <w:rFonts w:ascii="仿宋_GB2312" w:hAnsi="宋体" w:eastAsia="仿宋_GB2312"/>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2017-04-06T02:42:00Z</dcterms:created>
  <dc:creator>Administrator</dc:creator>
  <cp:lastModifiedBy>Administrator</cp:lastModifiedBy>
  <dcterms:modified xsi:type="dcterms:W3CDTF">2017-08-02T01:15:49Z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